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АГЕНТСКИЙ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совершение фактических действий (с запретом на заключение субагентских договоров)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Принципал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Агент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Принципал поручает, а Агент берет на себя обязательство совершать от имени и за счет Принципала фактические действия, указанные в п.2.1 настоящего договора, а Принципал обязуется уплатить Агенту вознаграждение за выполнение этого поручения.</w:t>
      </w:r>
    </w:p>
    <w:p>
      <w:pPr>
        <w:spacing w:before="0" w:after="150" w:line="290" w:lineRule="auto"/>
      </w:pPr>
      <w:r>
        <w:rPr>
          <w:color w:val="333333"/>
        </w:rPr>
        <w:t xml:space="preserve">1.2. Настоящий договор заключен на срок с «___» _____________ 2016г. по «___» _____________ 2016г. Срок действия договора может быть продлен по письменному соглашению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По настоящему договору Агент обязуется совершать следующие действия: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________________________________________________;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совершать иные действия по поручению Принципала.</w:t>
      </w:r>
    </w:p>
    <w:p>
      <w:pPr>
        <w:spacing w:before="0" w:after="150" w:line="290" w:lineRule="auto"/>
      </w:pPr>
      <w:r>
        <w:rPr>
          <w:color w:val="333333"/>
        </w:rPr>
        <w:t xml:space="preserve">2.2. Агент обязан исполнять данное ему поручение в соответствии с указаниями Принципала. Указания Принципала должны быть правомерными, осуществимыми и конкретными.</w:t>
      </w:r>
    </w:p>
    <w:p>
      <w:pPr>
        <w:spacing w:before="0" w:after="150" w:line="290" w:lineRule="auto"/>
      </w:pPr>
      <w:r>
        <w:rPr>
          <w:color w:val="333333"/>
        </w:rPr>
        <w:t xml:space="preserve">2.3. Агент обязан выполнять действия, указанные в п.2.1 договора, лично и не вправе заключать субагентские договоры с другими лицами.</w:t>
      </w:r>
    </w:p>
    <w:p>
      <w:pPr>
        <w:spacing w:before="0" w:after="150" w:line="290" w:lineRule="auto"/>
      </w:pPr>
      <w:r>
        <w:rPr>
          <w:color w:val="333333"/>
        </w:rPr>
        <w:t xml:space="preserve">2.4. Агент обязан сообщать Принципалу по его требованию все сведения о ходе исполнения поручения.</w:t>
      </w:r>
    </w:p>
    <w:p>
      <w:pPr>
        <w:spacing w:before="0" w:after="150" w:line="290" w:lineRule="auto"/>
      </w:pPr>
      <w:r>
        <w:rPr>
          <w:color w:val="333333"/>
        </w:rPr>
        <w:t xml:space="preserve">2.5. Все полученное Агентом от третьих лиц для передачи Принципалу Агент обязан передавать Принципалу не позднее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2.6. Агент несет ответственность за сохранность документов, имущества и материальных ценностей, полученных им от Принципала или третьих лиц в процессе исполнения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2.7. После исполнения или прекращения настоящего договора Агент обязан без промедления возвратить Принципалу доверенности, срок действия которых не истек, и представить отчет о ходе исполнения поручения по утвержденной Принципалом форме.</w:t>
      </w:r>
    </w:p>
    <w:p>
      <w:pPr>
        <w:spacing w:before="0" w:after="150" w:line="290" w:lineRule="auto"/>
      </w:pPr>
      <w:r>
        <w:rPr>
          <w:color w:val="333333"/>
        </w:rPr>
        <w:t xml:space="preserve">2.8. Агент обязан также выполнять другие обязанности, которые в соответствии с настоящим договором или законом возлагаются на Агента.</w:t>
      </w:r>
    </w:p>
    <w:p>
      <w:pPr>
        <w:spacing w:before="0" w:after="150" w:line="290" w:lineRule="auto"/>
      </w:pPr>
      <w:r>
        <w:rPr>
          <w:color w:val="333333"/>
        </w:rPr>
        <w:t xml:space="preserve">2.9. Принципал обязан:</w:t>
      </w:r>
    </w:p>
    <w:p>
      <w:pPr>
        <w:spacing w:before="0" w:after="150" w:line="290" w:lineRule="auto"/>
      </w:pPr>
      <w:r>
        <w:rPr>
          <w:color w:val="333333"/>
        </w:rPr>
        <w:t xml:space="preserve">2.9.1. Выдать при необходимости Агенту доверенность (доверенности) на ________________________ в соответствии с п.2.1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2.9.2. Без промедления принять отчет Агента, все предоставленные им документы и все исполненное им в соответствии с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2.9.3. Обеспечить Агента всем необходимым для выполнения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2.9.4. Уплатить Агенту обусловленное настоящим договором вознаграждение.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Вознаграждение Агента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3.2. Вознаграждение выплачивается Агенту в следующем порядке: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ПО НАСТОЯЩЕМУ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4.1.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утраты или не предоставления Принципалу Агентом находящегося у него имущества Принципала или предназначенных для передачи ему денежных средств Агент несет ответственность в размере действительного ущерба (стоимости утраченного или непереданного имущества и (или) суммы денежных средств).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просрочки предоставления Агенту причитающегося ему вознаграждения Принципал обязан уплатить Агенту пеню в размере ________% от суммы долга за каждый день просрочки.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5.2. При не урегулировании в процессе переговоров спорных вопросов споры разрешаются в порядке, установленном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ИЗМЕНЕНИЕ И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может быть изменен или прекращен по письменному соглашению сторон, а также в других случаях, предусмотренных законодательством и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6.2. Принципал вправе в любое время отказаться от исполнения настоящего договора путем направления письменного уведомления Агенту. Договор считается расторгнутым с момента получения Агентом уведомления Принципала, если в уведомлении не предусмотрен более поздний срок расторжения договора. В случае отказа от настоящего договора Принципал обязан незамедлительно после направления уведомления Агенту распорядиться своим имуществом, находящимся в ведении Агента, и не позднее ________ дней произвести выплату причитающегося Агенту вознаграждения за действия, совершенные им до прекращения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6.3. Агент вправе отказаться от настоящего договора путем направления письменного уведомления Принципалу. Договор считается расторгнутым с момента получения Принципалом уведомления Агента, если в уведомлении не предусмотрен более поздний срок расторжения договора. Агент обязан принять меры, необходимые для обеспечения сохранности имущества Принципала. Принципал должен незамедлительно распорядиться своим находящимся в ведении Агента имуществом. Агент, отказавшийся от настоящего договора, сохраняет право на вознаграждение за действия, выполненные им до прекращения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7.1.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7.3. Все уведомления и сообщения должны направляться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7.4. Настоящий договор вступает в силу с момента его подписания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7.5.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Принципал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Агент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Принципал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Агент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http://dbsd.ru/contracts/agency-contract/117.html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2016-03-03T18:37:02+03:00</dcterms:created>
  <dcterms:modified xsi:type="dcterms:W3CDTF">2016-03-03T18:37:02+03:00</dcterms:modified>
  <dc:title/>
  <dc:description/>
  <dc:subject/>
  <cp:keywords/>
  <cp:category/>
</cp:coreProperties>
</file>