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социального найма 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ЖИЛОЕ ПОМЕЩЕНИЕ</w:t>
      </w:r>
    </w:p>
    <w:p>
      <w:pPr>
        <w:spacing w:before="0" w:after="150" w:line="290" w:lineRule="auto"/>
      </w:pPr>
      <w:r>
        <w:rPr>
          <w:color w:val="333333"/>
        </w:rPr>
        <w:t xml:space="preserve"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Членами семьи Нанимателя и иными совместно проживающими с ним гражданами являются:________________________________________________.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КОММУНАЛЬНЫЕ И ИНЫЕ УСЛУГИ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Наймодатель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Не препятствовать свободному доступу Нанимателя в жилое помещение после передачи ему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4.1.4. Обеспечить ремонт мест общего пользования и конструктивных элементов жилого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4.1.5. Обеспечить уборку мест общего пользования жилого дома, а также придомовой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>
      <w:pPr>
        <w:spacing w:before="0" w:after="150" w:line="290" w:lineRule="auto"/>
      </w:pPr>
      <w:r>
        <w:rPr>
          <w:color w:val="333333"/>
        </w:rPr>
        <w:t xml:space="preserve"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Наймодатель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>
      <w:pPr>
        <w:spacing w:before="0" w:after="150" w:line="290" w:lineRule="auto"/>
      </w:pPr>
      <w:r>
        <w:rPr>
          <w:color w:val="333333"/>
        </w:rPr>
        <w:t xml:space="preserve"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>
      <w:pPr>
        <w:spacing w:before="0" w:after="150" w:line="290" w:lineRule="auto"/>
      </w:pPr>
      <w:r>
        <w:rPr>
          <w:color w:val="333333"/>
        </w:rPr>
        <w:t xml:space="preserve"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НАНИМАТЕЛЯ И ЧЛЕНОВ ЕГО СЕМЬИ</w:t>
      </w:r>
    </w:p>
    <w:p>
      <w:pPr>
        <w:spacing w:before="0" w:after="150" w:line="290" w:lineRule="auto"/>
      </w:pPr>
      <w:r>
        <w:rPr>
          <w:color w:val="333333"/>
        </w:rPr>
        <w:t xml:space="preserve">5.1. </w:t>
      </w:r>
      <w:r>
        <w:rPr>
          <w:color w:val="333333"/>
          <w:b/>
        </w:rPr>
        <w:t xml:space="preserve">Наниматель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5.1.1. Вносить ежемесячно плату за пользование жилым помещением в порядке, размере и сроки, предусмотренные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5.1.2. Соблюдать правила пользования жилыми помещениями, содержания жилого дома и придомовой территории,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жилое помещение в соответствии с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жилому дому, объектам благоустройства и зеленым насаждениям;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экономно расходовать воду, газ, электрическую и тепловую энергию;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создавать повышенного шума в жилых помещениях и местах общего пользования с 23.00 до 7.00;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>
      <w:pPr>
        <w:spacing w:before="0" w:after="150" w:line="290" w:lineRule="auto"/>
      </w:pPr>
      <w:r>
        <w:rPr>
          <w:color w:val="333333"/>
        </w:rPr>
        <w:t xml:space="preserve"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>
      <w:pPr>
        <w:spacing w:before="0" w:after="150" w:line="290" w:lineRule="auto"/>
      </w:pPr>
      <w:r>
        <w:rPr>
          <w:color w:val="333333"/>
        </w:rPr>
        <w:t xml:space="preserve"> 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5.1.7. Ознакомить всех совместно проживающих с ним совершеннолетних членов своей семьис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5.2. </w:t>
      </w:r>
      <w:r>
        <w:rPr>
          <w:color w:val="333333"/>
          <w:b/>
        </w:rPr>
        <w:t xml:space="preserve">Наниматель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ПЛАТЕЖИ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В состав платы за пользование жилым помещением, вносимой Нанимателем, включаются: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платеж за содержание и ремонт мест общего пользования;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платеж за коммунальные услуги;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платеж за наем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Плата за пользование жилым помещением вносится Нанимателем ежемесячно не позднее ________ числа следующего за прожитым месяца.</w:t>
      </w:r>
    </w:p>
    <w:p>
      <w:pPr>
        <w:spacing w:before="0" w:after="150" w:line="290" w:lineRule="auto"/>
      </w:pPr>
      <w:r>
        <w:rPr>
          <w:color w:val="333333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>
      <w:pPr>
        <w:spacing w:before="0" w:after="150" w:line="290" w:lineRule="auto"/>
      </w:pPr>
      <w:r>
        <w:rPr>
          <w:color w:val="333333"/>
        </w:rPr>
        <w:t xml:space="preserve">6.7. Плата за пользование жилым помещением начисляется с момента передачи Нанимателю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расторгается:</w:t>
      </w:r>
    </w:p>
    <w:p>
      <w:pPr>
        <w:spacing w:before="0" w:after="150" w:line="290" w:lineRule="auto"/>
      </w:pPr>
      <w:r>
        <w:rPr>
          <w:color w:val="333333"/>
        </w:rPr>
        <w:t xml:space="preserve">7.3.1. По требованию Нанимателя и с согласия всех совершеннолетних членов его семьи.</w:t>
      </w:r>
    </w:p>
    <w:p>
      <w:pPr>
        <w:spacing w:before="0" w:after="150" w:line="290" w:lineRule="auto"/>
      </w:pPr>
      <w:r>
        <w:rPr>
          <w:color w:val="333333"/>
        </w:rPr>
        <w:t xml:space="preserve"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>
      <w:pPr>
        <w:spacing w:before="0" w:after="150" w:line="290" w:lineRule="auto"/>
      </w:pPr>
      <w:r>
        <w:rPr>
          <w:color w:val="333333"/>
        </w:rPr>
        <w:t xml:space="preserve"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>
      <w:pPr>
        <w:spacing w:before="0" w:after="150" w:line="290" w:lineRule="auto"/>
      </w:pPr>
      <w:r>
        <w:rPr>
          <w:color w:val="333333"/>
        </w:rPr>
        <w:t xml:space="preserve"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>
      <w:pPr>
        <w:spacing w:before="0" w:after="150" w:line="290" w:lineRule="auto"/>
      </w:pPr>
      <w:r>
        <w:rPr>
          <w:color w:val="333333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9.3. По вопросам, не урегулированным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9.4. Договор вступает в силу с момента его регистрации в муниципальном предприятии жилищно-коммунального хозяйства.</w:t>
      </w:r>
    </w:p>
    <w:p>
      <w:pPr>
        <w:spacing w:before="0" w:after="150" w:line="290" w:lineRule="auto"/>
      </w:pPr>
      <w:r>
        <w:rPr>
          <w:color w:val="333333"/>
        </w:rPr>
        <w:t xml:space="preserve"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http://dbsd.ru/contracts/employment-contract/1478.html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2016-03-03T18:17:11+03:00</dcterms:created>
  <dcterms:modified xsi:type="dcterms:W3CDTF">2016-03-03T18:17:11+03:00</dcterms:modified>
  <dc:title/>
  <dc:description/>
  <dc:subject/>
  <cp:keywords/>
  <cp:category/>
</cp:coreProperties>
</file>