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время выполнения определенной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временную работу в Общество в качестве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Заработная плата Работника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в период работы в Обществе подчиняется непосредственно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Настоящий трудовой договор заключается на время выполнения работы ________________________________________________ и действует с «___» _____________ 2016 г.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п.1.7 и п.1.8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Работник обязан приступить к работе с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1.6. Место работы Работника: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После выполнения работы, указанной в п.1.4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1.8. 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 истечении срока действия договора работа, указанная в п.1.4, не будет выполнена;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после выполнения работы, указанной в п.1.4 договора, Работник продолжает выполнять работу по данной специальности и квалификации.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1.9. Работа в Обществе является основным местом работы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Работник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следующие должностные обязанности: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п.2.1.1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Беречь имущество Общества, не разглашать информацию и сведения, являющиеся коммерческой тайной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2.1.4. Выполнять качественно и своевременно поручения, задания и указания руководящих должностных лиц Общества, данных ими в соответствии с их компетенцией.</w:t>
      </w:r>
    </w:p>
    <w:p>
      <w:pPr>
        <w:spacing w:before="0" w:after="150" w:line="290" w:lineRule="auto"/>
      </w:pPr>
      <w:r>
        <w:rPr>
          <w:color w:val="333333"/>
        </w:rPr>
        <w:t xml:space="preserve">2.1.5. Не давать интервью, не проводить встречи и переговоры, касающиеся деятельности Общества, без разрешения его администрации.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2.1.6. Соблюдать требования по охране труда, технике безопасности и производственной санитарии.</w:t>
      </w:r>
    </w:p>
    <w:p>
      <w:pPr>
        <w:spacing w:before="0" w:after="150" w:line="290" w:lineRule="auto"/>
      </w:pPr>
      <w:r>
        <w:rPr>
          <w:color w:val="333333"/>
        </w:rPr>
        <w:t xml:space="preserve">2.1.7. В случае выполнения работы по договору, заключаемому Обществом с третьим лицом (Заказчиком), соблюдать условия такого договора и правила, действующие на территории Заказчика, при условии ознакомления работника с указанными документами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2.1.8. Способствовать созданию благоприятного морального климата и рабочей обстановки в Обществе.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Общество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Работнику работу в соответствии с условиями настоящего трудового договора. Общество вправе требовать от сотрудника выполнения обязанностей, не обусловленных настоящим трудовым договором, только в случаях, предусмотренных действующим трудовым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2.2.2. Выплачивать заработную плату два раза в месяц не позднее ________ и ________ числа каждого месяца. Выплачивать заработную плату за все время отпуска не позднее, чем за ________ день (дня) до начала отпуска.</w:t>
      </w:r>
    </w:p>
    <w:p>
      <w:pPr>
        <w:spacing w:before="0" w:after="150" w:line="290" w:lineRule="auto"/>
      </w:pPr>
      <w:r>
        <w:rPr>
          <w:color w:val="333333"/>
        </w:rPr>
        <w:t xml:space="preserve">2.2.3. В случае направления работника для выполнения работы по договору, заключаемому Обществом с третьим лицом (Заказчиком), под расписку ознакомить работника с таким договором в части, касающейся условий выполнения работы, и правилами, действующими на территории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2.2.4. Обеспечить безопасные условия работы в соответствии с требованиями правил техники безопасности и законодательства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2.2.5. Выдать Работнику экземпляр должностной инструкции.</w:t>
      </w:r>
    </w:p>
    <w:p>
      <w:pPr>
        <w:spacing w:before="0" w:after="150" w:line="290" w:lineRule="auto"/>
      </w:pPr>
      <w:r>
        <w:rPr>
          <w:color w:val="333333"/>
        </w:rPr>
        <w:t xml:space="preserve">2.2.6. Расследовать и вести учет несчастных случаев на производстве.</w:t>
      </w:r>
    </w:p>
    <w:p>
      <w:pPr>
        <w:spacing w:before="0" w:after="150" w:line="290" w:lineRule="auto"/>
      </w:pPr>
      <w:r>
        <w:rPr>
          <w:color w:val="333333"/>
        </w:rPr>
        <w:t xml:space="preserve">2.2.7. Выплачивать премии, вознаграждения в порядке и на условиях, установленных в обществе, оказывать материальную помощь с учетом оценки личного трудового участия Работника в работе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2.2.8. В установленном порядке вносить записи в трудовую книжку Работника, хранить ее и выдать ее Работнику в день увольнения.</w:t>
      </w:r>
    </w:p>
    <w:p>
      <w:pPr>
        <w:spacing w:before="0" w:after="150" w:line="290" w:lineRule="auto"/>
      </w:pPr>
      <w:r>
        <w:rPr>
          <w:color w:val="333333"/>
        </w:rPr>
        <w:t xml:space="preserve">2.2.9. Осуществлять социальное страхование Работника на период действия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2.2.10. Выполнять иные обязанности, предусмотренные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РЕЖИМ РАБОТЫ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устанавливается ________________________ рабочая неделя продолжительностью ________ часов. Выходными днями являются ________________________. Работа в Обществе не производится в следующие праздничные дни: ________________________________________________. Накануне праздничных дней, указанных выше, продолжительность работы сотрудников сокращается на 1 час. Если праздничному дню предшествует выходной день, то сокращения продолжительности рабочего дня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3.2. Режим рабочего времени устанавливается графиком сменности, утверждаемым администрацией Общества. 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может привлекаться к работе в ночное время (с 22 часов до 6 часов по местному времени) согласно графику сменности, утверждаемому администрацией Общества. За работу в ночное время дополнительно к заработной плате выплачивается компенсация в размере ________ часовой ставки за один час работы. Размер часовой ставки исчисляется путем деления суммы заработной платы на среднее количество рабочих часов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3.4. В исключительных случаях Работник может привлекаться к сверхурочным работам, а также к работе в выходные и праздничные дни в порядке и с компенсацией, предусмотренными трудовым законодательством (предоставлением другого дня отдыха или, по соглашению сторон, в денежной форме).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Работнику ежегодно предоставляется отпуск с сохранением заработной платы продолжительностью ________ дней. Отпуск за первый год работы предоставляется по истечении одиннадцати месяцев непрерывной работы в Обществе. В случаях, предусмотренных трудовым законодательством, по просьбе Работника отпуск может быть предоставлен до истечения одиннадцати месяцев непрерывной работы в Обществе. Отпуск за второй и последующие года работы предоставляется в соответствии с очередностью предоставления отпусков, согласно утверждаемому руководителем Общества графика отпусков, составленному с учетом пожеланий работников о времени предполагаемого отпуска.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случаях, предусмотренных законодательством, Работнику предоставляется дополнительный отпуск.</w:t>
      </w:r>
    </w:p>
    <w:p>
      <w:pPr>
        <w:spacing w:before="0" w:after="150" w:line="290" w:lineRule="auto"/>
      </w:pPr>
      <w:r>
        <w:rPr>
          <w:color w:val="333333"/>
        </w:rPr>
        <w:t xml:space="preserve">3.7. Замена отпуска денежной компенсацией не допускается, кроме случаев увольнения Работника, не использовавшего предоставленный отпуск.</w:t>
      </w:r>
    </w:p>
    <w:p>
      <w:pPr>
        <w:spacing w:before="0" w:after="150" w:line="290" w:lineRule="auto"/>
      </w:pPr>
      <w:r>
        <w:rPr>
          <w:color w:val="333333"/>
        </w:rPr>
        <w:t xml:space="preserve">3.8.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трудового распорядка, а также причинения Обществу материального ущерба, он несет дисциплинарную, материальную и иную ответственность согласно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4.2. Общество несет материальную и иную ответственность согласно действующему законодательству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увольнения без законного основания или с нарушением установленного 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законодательством.</w:t>
      </w:r>
    </w:p>
    <w:p>
      <w:r>
        <w:rPr>
          <w:color w:val="333333"/>
        </w:rPr>
        <w:t xml:space="preserve">В случаях, предусмотренных в законе, Общество обязано компенсировать Работнику моральный вред, причиненный неправомерными действиями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ПРЕКРАЩЕНИЕ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Основанием для прекращения настоящего трудового договора являются:</w:t>
      </w:r>
    </w:p>
    <w:p>
      <w:pPr>
        <w:spacing w:before="0" w:after="150" w:line="290" w:lineRule="auto"/>
      </w:pPr>
      <w:r>
        <w:rPr>
          <w:color w:val="333333"/>
        </w:rPr>
        <w:t xml:space="preserve">5.1.1. Соглашение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5.1.2. Выполнение работы, указанной в п.1.4 настоящего договора, невозможность ее выполнения или истечение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5.1.3. Призыв или поступление Работника на военную службу.</w:t>
      </w:r>
    </w:p>
    <w:p>
      <w:pPr>
        <w:spacing w:before="0" w:after="150" w:line="290" w:lineRule="auto"/>
      </w:pPr>
      <w:r>
        <w:rPr>
          <w:color w:val="333333"/>
        </w:rPr>
        <w:t xml:space="preserve">5.1.4. Расторжение трудового договора по инициативе Работника по основаниям, предусмотренным ст.ст. 31 и 32 КЗоТ РФ.</w:t>
      </w:r>
    </w:p>
    <w:p>
      <w:pPr>
        <w:spacing w:before="0" w:after="150" w:line="290" w:lineRule="auto"/>
      </w:pPr>
      <w:r>
        <w:rPr>
          <w:color w:val="333333"/>
        </w:rPr>
        <w:t xml:space="preserve">5.1.5. Расторжение трудового договора по инициативе Общества по основаниям, предусмотренным ст. 33 КЗоТ РФ.</w:t>
      </w:r>
    </w:p>
    <w:p>
      <w:pPr>
        <w:spacing w:before="0" w:after="150" w:line="290" w:lineRule="auto"/>
      </w:pPr>
      <w:r>
        <w:rPr>
          <w:color w:val="333333"/>
        </w:rPr>
        <w:t xml:space="preserve">5.1.6. Изменение существенных условий труда и (или) нарушения Обществом своих обязательств по настоящему трудовому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Дополнительно к основаниям, перечисленным в п.4.1 настоящего договора, договор на выполнение временной работы, не продленный на неопределенный срок в порядке п.1.8, может быть расторгнут:</w:t>
      </w:r>
    </w:p>
    <w:p>
      <w:pPr>
        <w:spacing w:before="0" w:after="150" w:line="290" w:lineRule="auto"/>
      </w:pPr>
      <w:r>
        <w:rPr>
          <w:color w:val="333333"/>
        </w:rPr>
        <w:t xml:space="preserve">5.2.1. По инициативе Работника при условии письменного предупреждения последним Общества за три дня до даты предполагаемого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5.2.2. По инициативе Общества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приостановки работы в Обществе на срок более одной недели по причинам производственного характера, а также сокращения работы в Обществе – с выплатой выходного пособия, предусмотренного п.6.2;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неявки на работу в течение более двух недель подряд вследствие временной нетрудоспособности – без выплаты выходного пособия;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Работником без уважительных причин обязанностей, возложенных на него настоящим трудовым договором – без выплаты выходного пособия.</w:t>
      </w:r>
    </w:p>
    <w:p>
      <w:pPr>
        <w:spacing w:before="0" w:after="150" w:line="290" w:lineRule="auto"/>
      </w:pPr>
      <w:r>
        <w:rPr>
          <w:color w:val="333333"/>
        </w:rPr>
        <w:t xml:space="preserve">5.3. Прекращение трудового договора не освобождает стороны от ответственности за его неисполнение или ненадлежащее исполнение.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При расторжении договора по причине: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призыва или поступления Работника на военную службу;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Работника от продолжения работы в связи с изменением существенных условий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болезни, препятствующей продолжению трудовой деятельности или утрате трудоспособности в результате несчастного случая на производстве;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нарушения Обществом трудового законодательства или обязательств по настоящему договору.</w:t>
      </w:r>
    </w:p>
    <w:p>
      <w:r>
        <w:rPr>
          <w:color w:val="333333"/>
        </w:rPr>
        <w:t xml:space="preserve">Работнику выплачивается выходное пособие в размере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7.6. Договор составлен в 2-х экземплярах, имеющих одинаковую юридическую силу, один из которых хранится в Обществе, а другой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2016-03-03T18:31:45+03:00</dcterms:created>
  <dcterms:modified xsi:type="dcterms:W3CDTF">2016-03-03T18:31:45+03:00</dcterms:modified>
  <dc:title/>
  <dc:description/>
  <dc:subject/>
  <cp:keywords/>
  <cp:category/>
</cp:coreProperties>
</file>