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транспортного средства с экипажем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</w:t>
      </w:r>
      <w:r>
        <w:rPr>
          <w:color w:val="333333"/>
          <w:b/>
        </w:rPr>
        <w:t xml:space="preserve">передает во временное владение и пользование Арендатору</w:t>
      </w:r>
      <w:r>
        <w:rPr>
          <w:color w:val="333333"/>
        </w:rPr>
        <w:t xml:space="preserve"> принадлежащий ему на праве собственности ________________________ </w:t>
      </w:r>
      <w:r>
        <w:rPr>
          <w:color w:val="333333"/>
          <w:b/>
        </w:rPr>
        <w:t xml:space="preserve">автомобиль</w:t>
      </w:r>
      <w:r>
        <w:rPr>
          <w:color w:val="333333"/>
        </w:rPr>
        <w:t xml:space="preserve"> марки ________________________, выпуска ________ года, производство ________________________, идентификационный номер (VIN) ________________________, двигатель №________, кузов №________, ________________________ цвета, номерной знак ________________________, зарегистрированный «___» _____________ 2016г. в ГИБДД ________________________ района, именуемый в дальнейшем «Транспорт», для использования в соответствии с нуждами Арендатора в целях ________________________________________________, а также оказывает Арендатору своими силами услуги по управлению Транспортом и его технической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Использование автомобиля не должно противоречить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Арендатор не вправе без письменного согласия Арендодателя </w:t>
      </w:r>
      <w:r>
        <w:rPr>
          <w:color w:val="333333"/>
          <w:b/>
        </w:rPr>
        <w:t xml:space="preserve">сдавать арендованный автомобиль в субаренду на условиях договора аренды транспортного средства с экипажем или без экипажа</w:t>
      </w:r>
      <w:r>
        <w:rPr>
          <w:color w:val="333333"/>
        </w:rPr>
        <w:t xml:space="preserve">.</w:t>
      </w:r>
    </w:p>
    <w:p>
      <w:pPr>
        <w:spacing w:before="0" w:after="150" w:line="290" w:lineRule="auto"/>
      </w:pPr>
      <w:r>
        <w:rPr>
          <w:color w:val="333333"/>
        </w:rPr>
        <w:t xml:space="preserve">1.5. Частичное и досрочное исполнение сторонами своих обязанностей по настоящему договору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1.6. На срок действия настоящего договора Арендодатель передает соответствующие документы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1.7. Транспортное средство застраховано по договору ________________________ от «___» _____________ 2016г. №________. Копия прилагается.</w:t>
      </w:r>
    </w:p>
    <w:p>
      <w:pPr>
        <w:spacing w:before="0" w:after="150" w:line="290" w:lineRule="auto"/>
      </w:pPr>
      <w:r>
        <w:rPr>
          <w:color w:val="333333"/>
        </w:rPr>
        <w:t xml:space="preserve">1.8. Автомобиль передается в комплекте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1.9. Автомобиль передается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1.10. Автомобиль принадлежит Арендодателю на основании ________________________ от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предоставляет Арендатору транспортное средство за плату во временное владение и пользование с оказанием своими силами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автомобиля осуществляется по акту приема-передачи, который составляется ________________________, подписывается обеими сторонами (Приложение №1 к договору) и является неотъемлемой частью настоящего договора.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 Акт приема-передачи составляется ежедневно.</w:t>
      </w:r>
    </w:p>
    <w:p>
      <w:pPr>
        <w:spacing w:before="0" w:after="150" w:line="290" w:lineRule="auto"/>
      </w:pPr>
      <w:r>
        <w:rPr>
          <w:color w:val="333333"/>
        </w:rPr>
        <w:t xml:space="preserve">2.1.1. Впервые Транспорт предоставляется Арендатору не позднее ________ дней с момента подписания настоящего договора. Впоследствии – ежедневно к ________ часам. Место дислокации определяется устным указанием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Арендодатель своими силами осуществляет управление арендованным автомобилем и его эксплуатацию как коммерческую, так и техническую.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Арендодатель </w:t>
      </w:r>
      <w:r>
        <w:rPr>
          <w:color w:val="333333"/>
          <w:b/>
        </w:rPr>
        <w:t xml:space="preserve">в течение всего срока договора аренды транспортного средства с экипажем</w:t>
      </w:r>
      <w:r>
        <w:rPr>
          <w:color w:val="333333"/>
        </w:rPr>
        <w:t xml:space="preserve"> обязан поддерживать надлежащее состояние сданного в аренду транспортного средства, включая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2.3.1.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аренды, указанными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2.4. Состав экипажа транспортного средства и его квалификация должны отвечать обязательным для сторон правилам и условиям договора, а также требованиям обычной практики эксплуатации транспортного средства данного вида и условиям договора. Члены экипажа являются работниками Арендодателя. Они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2.5. Арендодатель несет расходы по оплате услуг членов экипажа, а также расходы на их содержание. Арендодатель несет обязанность страховать транспортное средство и/или страховать ответственность за ущерб, который может быть причинен им или в связи с его эксплуатацией.</w:t>
      </w:r>
    </w:p>
    <w:p>
      <w:pPr>
        <w:spacing w:before="0" w:after="150" w:line="290" w:lineRule="auto"/>
      </w:pPr>
      <w:r>
        <w:rPr>
          <w:color w:val="333333"/>
        </w:rPr>
        <w:t xml:space="preserve">2.6. Арендатор несет расходы, возникающие в связи с коммерческой эксплуатацией транспортного средства, в том числе расходы на оплату топлива и других расходуемых в процессе эксплуатации материалов и на оплату сборов.</w:t>
      </w:r>
    </w:p>
    <w:p>
      <w:pPr>
        <w:spacing w:before="0" w:after="150" w:line="290" w:lineRule="auto"/>
      </w:pPr>
      <w:r>
        <w:rPr>
          <w:color w:val="333333"/>
        </w:rPr>
        <w:t xml:space="preserve">2.7.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Арендатору Транспорт в соответствии с условиями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всего срока действия настоящего договора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для эксплуатации Транспорта в целях настоящего договора принадлежностей;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настоящего договора аренды;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соответствие состава экипажа и его квалификации (в том числе возможность управлять автомобилями соответствующей категории) требованиям обычной практики эксплуатации транспорта данного вида и условиям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заключать необходимые трудовые договоры с экипажем, нести расходы по оплате услуг членов экипажа, а также расходы на их содержание;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страховать Транспорт и ответственность за ущерб, который может быть причинен им в связи с его эксплуатацией;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использовать представленные Арендатором расходуемые материалы и по требованию Арендатора предоставлять отчет об их использовании.</w:t>
      </w:r>
    </w:p>
    <w:p>
      <w:r>
        <w:rPr>
          <w:color w:val="333333"/>
        </w:rPr>
        <w:t xml:space="preserve">Членами экипажа являются работники Арендодателя либо лица, с которыми Арендодатель надлежащим образом оформил трудовые отношения. Члены экипажа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нести расходы, возникающие в связи с коммерческой эксплуатацией Транспорта, в том числе расходы на оплату топлива и иных расходуемых материалов. Эта обязанность осуществляется Арендатором в следующем порядке: по устному требованию членов экипажа Арендатор приобретает и предоставляет экипажу необходимое для целей настоящего договора топливо и иные расходуемые материалы;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уплачивать арендную плату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Арендатор вправе в любое время требовать замены экипажа или члена экипажа, не отвечающего требованиям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Арендная плата по данному договору составляет ________ рублей в ________________________, включая НДС ________, итого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Платежи, предусмотренные п.4.1 договора, выплачиваются Арендатором ежемесячно не позднее ________ числа месяца, следующего за месяцем, в котором осуществлялось использование автомобиля. Арендная плата перечисляется Арендатором Арендодателю по безналичному расчету.</w:t>
      </w:r>
    </w:p>
    <w:p>
      <w:pPr>
        <w:spacing w:before="0" w:after="150" w:line="290" w:lineRule="auto"/>
      </w:pPr>
      <w:r>
        <w:rPr>
          <w:color w:val="333333"/>
        </w:rPr>
        <w:t xml:space="preserve">4.3.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________ месяца путем направления этой стороне письменного уведомления. При получении уведомления об увеличении арендной платы Арендатор вправе расторгнуть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4.4. Арендная плата, поступившая в меньшем размере, может быть не принята Арендодателем.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заключен на срок с «___» _____________ 2016г. по «___» _____________ 2016г. и может быть продлен сторонами по взаимному согласию на ________________________ срок.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вступает в силу с момента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Арендатор несет ответственность за сохранность арендуемого автомобиля в рабочее время. В случае утраты или повреждения автомобиля в это время Арендатор обязан возместить Арендодателю причиненный ущерб либо предоставить равноценный автомобиль в течение ________ дней после его утраты или повреждения. Размер возмещения определяется соглашением сторон. В случае задержки выплат в возмещение ущерба либо предоставления равноценного автомобиля в указанный срок Арендатор уплачивает пеню в размере ________% от стоимости ущерба либо оценочной стоимости автомобиля, указанной в п.12.2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6.1.1. В случае гибели или повреждения Транспорта Арендатор обязан возместить Арендодателю причиненные убытки, если последний докажет, что гибель или повреждение Транспорта произошли по обстоятельствам, за которые Арендатор отвечает в соответствии с законом или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6.1.2. Ответственность за вред, причиненный третьим лицам Транспортом, его механизмами, устройствами, оборудованием, несет Арендодатель.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задержки арендной платы Арендатор уплачивает пеню в размере ________% от суммы долга за каждый день просрочки, но не более размера месячной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6.3. За просрочку предоставления арендуемого Транспорта в установленный договором срок Арендодатель уплачивает Арендатору пеню в размере ________% за каждый день просрочки от суммы арендной платы за ________________________, но не более ________% от суммы арендной платы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За просрочку возврата арендованного Транспорта в установленный договором срок Арендатор уплачивает Арендодателю пеню в размере ________% за каждый день просрочки от суммы арендной платы за ________________________, но не более ________% от суммы арендной платы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6.5. При возврате неисправного арендованного Транспорта, поврежденного по вине Арендатора, что подтверждается двусторонним актом, Арендатор уплачивает Арендодателю расходы по ремонту и штраф в размере ________% стоимости поврежденного арендованного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6.6. За передачу Транспорта в пользование другим лицам, за умышленную порчу или умышленное уничтожение Арендатор выплачивает Арендодателю стоимость Оборудования с учетом износа и, сверх того, штраф в размере ________% от стоимости Транспорта на момент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6.7. Уплата пени не освобождает Арендатора от выполнения обязательства по оплате основного долга.</w:t>
      </w:r>
    </w:p>
    <w:p>
      <w:pPr>
        <w:spacing w:before="0" w:after="150" w:line="290" w:lineRule="auto"/>
      </w:pPr>
      <w:r>
        <w:rPr>
          <w:color w:val="333333"/>
        </w:rPr>
        <w:t xml:space="preserve">6.8.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п.2.6 настоящего договора Арендодатель обязан устранить повреждения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6.9. Ответственность за вред, причиненный третьим лицам арендуемым автомобилем, несет Арендатор в соответствии с действующим законодательством – в рабочее время, а Арендодатель – в нерабочее.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может быть расторгнут досрочно: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письменному соглашению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предусмотренных законом или соглашением сторон.</w:t>
      </w:r>
    </w:p>
    <w:p>
      <w:r>
        <w:rPr>
          <w:color w:val="333333"/>
        </w:rPr>
        <w:t xml:space="preserve"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п.7.2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По требованию Арендодателя договор может быть досрочно расторгнут судом в случае, когда Арендатор:</w:t>
      </w:r>
    </w:p>
    <w:p>
      <w:pPr>
        <w:spacing w:before="0" w:after="150" w:line="290" w:lineRule="auto"/>
      </w:pPr>
      <w:r>
        <w:rPr>
          <w:color w:val="333333"/>
        </w:rPr>
        <w:t xml:space="preserve">7.2.1. Пользуется предоставленным Транспортом (полностью или отдельными его частями) не по назначению, предусмотренному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7.2.2. Умышленно или по неосторожности существенно ухудшает состояние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7.2.3. В течение ________________________ не вносит арендную плату, предусмотренную п.4.1.</w:t>
      </w:r>
    </w:p>
    <w:p>
      <w:pPr>
        <w:spacing w:before="0" w:after="150" w:line="290" w:lineRule="auto"/>
      </w:pPr>
      <w:r>
        <w:rPr>
          <w:color w:val="333333"/>
        </w:rPr>
        <w:t xml:space="preserve">7.2.4. Предоставляет в пользование арендуемый автомобиль (полностью или отдельные его части)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7.3. По требованию Арендатора договор может быть досрочно расторгнут судом в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7.3.1. Если Транспорт, в силу обстоятельств, за которые Арендатор не отвечает, окажется в состоянии, не пригодном для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7.3.2. Если Арендодатель не передает Арендованный автомобиль в срок, предусмотренный настоящим договором (п.2.1.1).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порядке, установленном законодательством Российской Федерации в соответствии со статьями 29 и 32 ГПК РФ.</w:t>
      </w:r>
    </w:p>
    <w:p>
      <w:pPr>
        <w:spacing w:before="0" w:after="150" w:line="290" w:lineRule="auto"/>
      </w:pPr>
      <w:r>
        <w:rPr>
          <w:color w:val="333333"/>
        </w:rPr>
        <w:t xml:space="preserve">8.3. Применимым правом стороны признают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8.4.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9.1.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10.1.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10.2.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ПОРЯДОК ИЗМЕНЕНИЯ И ДОПОЛНЕНИЯ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11.2.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ДРУГИЕ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Изменение условий договора, его расторжение и прекращение допускается только по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12.2. По соглашению сторон арендуемый автомобиль оценен в ________ рублей. Данная оценка учитывается при возмещении ущерба.</w:t>
      </w:r>
    </w:p>
    <w:p>
      <w:pPr>
        <w:spacing w:before="0" w:after="150" w:line="290" w:lineRule="auto"/>
      </w:pPr>
      <w:r>
        <w:rPr>
          <w:color w:val="333333"/>
        </w:rPr>
        <w:t xml:space="preserve">12.3.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>
      <w:pPr>
        <w:spacing w:before="0" w:after="150" w:line="290" w:lineRule="auto"/>
      </w:pPr>
      <w:r>
        <w:rPr>
          <w:color w:val="333333"/>
        </w:rPr>
        <w:t xml:space="preserve">12.4. При изменении реквизитов стороны обязаны уведомить друг друга в письменной форме заказными отправлениями.</w:t>
      </w:r>
    </w:p>
    <w:p>
      <w:pPr>
        <w:spacing w:before="0" w:after="150" w:line="290" w:lineRule="auto"/>
      </w:pPr>
      <w:r>
        <w:rPr>
          <w:color w:val="333333"/>
        </w:rPr>
        <w:t xml:space="preserve">12.5.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12.6. К настоящему договору прилагается Акт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2016-03-03T18:36:18+03:00</dcterms:created>
  <dcterms:modified xsi:type="dcterms:W3CDTF">2016-03-03T18:36:18+03:00</dcterms:modified>
  <dc:title/>
  <dc:description/>
  <dc:subject/>
  <cp:keywords/>
  <cp:category/>
</cp:coreProperties>
</file>