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ИНВЕСТИРОВАНИЯ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Инвестор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Заказчик-Застройщик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1.1. </w:t>
      </w:r>
      <w:r>
        <w:rPr>
          <w:color w:val="333333"/>
          <w:b/>
        </w:rPr>
        <w:t xml:space="preserve">Инвестиции</w:t>
      </w:r>
      <w:r>
        <w:rPr>
          <w:color w:val="333333"/>
        </w:rPr>
        <w:t xml:space="preserve"> – собственные, заемные и/или привлеченные денежные средства, ценные бумаги, иное имущество, вкладываемые Инвестором с целью получения прибыли.В соответствии с настоящим Договором инвестиции являются средствами целевого финансирования (абзац 10 подп. 14 п. 1 ст. 251 НК РФ).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</w:rPr>
        <w:t xml:space="preserve">Инвестиционная деятельность</w:t>
      </w:r>
      <w:r>
        <w:rPr>
          <w:color w:val="333333"/>
        </w:rPr>
        <w:t xml:space="preserve"> – вложение инвестиций и осуществление практических действий в целях получения прибыли и реализации проекта.</w:t>
      </w:r>
    </w:p>
    <w:p>
      <w:pPr>
        <w:spacing w:before="0" w:after="150" w:line="290" w:lineRule="auto"/>
      </w:pPr>
      <w:r>
        <w:rPr>
          <w:color w:val="333333"/>
        </w:rPr>
        <w:t xml:space="preserve">1.3. </w:t>
      </w:r>
      <w:r>
        <w:rPr>
          <w:color w:val="333333"/>
          <w:b/>
        </w:rPr>
        <w:t xml:space="preserve">Проект</w:t>
      </w:r>
      <w:r>
        <w:rPr>
          <w:color w:val="333333"/>
        </w:rPr>
        <w:t xml:space="preserve"> –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1.4. </w:t>
      </w:r>
      <w:r>
        <w:rPr>
          <w:color w:val="333333"/>
          <w:b/>
        </w:rPr>
        <w:t xml:space="preserve">Результат инвестиционной деятельности (объект)</w:t>
      </w:r>
      <w:r>
        <w:rPr>
          <w:color w:val="333333"/>
        </w:rPr>
        <w:t xml:space="preserve"> – культурный центр, создаваемый по адресу: __________________, строительство которого будет осуществляться в соответствии с Проектом.</w:t>
      </w:r>
    </w:p>
    <w:p>
      <w:pPr>
        <w:spacing w:before="0" w:after="150" w:line="290" w:lineRule="auto"/>
      </w:pPr>
      <w:r>
        <w:rPr>
          <w:color w:val="333333"/>
        </w:rPr>
        <w:t xml:space="preserve">1.5. </w:t>
      </w:r>
      <w:r>
        <w:rPr>
          <w:color w:val="333333"/>
          <w:b/>
        </w:rPr>
        <w:t xml:space="preserve">Подрядчики</w:t>
      </w:r>
      <w:r>
        <w:rPr>
          <w:color w:val="333333"/>
        </w:rPr>
        <w:t xml:space="preserve"> – физические и юридические лица, которые выполняют проектные и строительные работы по договорам строительного подряда, заключаемым с Заказчиком-Застройщиком.</w:t>
      </w:r>
    </w:p>
    <w:p>
      <w:pPr>
        <w:spacing w:before="0" w:after="150" w:line="290" w:lineRule="auto"/>
      </w:pPr>
      <w:r>
        <w:rPr>
          <w:color w:val="333333"/>
        </w:rPr>
        <w:t xml:space="preserve">1.6. </w:t>
      </w:r>
      <w:r>
        <w:rPr>
          <w:color w:val="333333"/>
          <w:b/>
        </w:rPr>
        <w:t xml:space="preserve">Работы</w:t>
      </w:r>
      <w:r>
        <w:rPr>
          <w:color w:val="333333"/>
        </w:rPr>
        <w:t xml:space="preserve"> – весь объем практических работ по строительству результата инвестиционной деятельности, подлежащий выполнению Заказчиком-Застройщиком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1.7. </w:t>
      </w:r>
      <w:r>
        <w:rPr>
          <w:color w:val="333333"/>
          <w:b/>
        </w:rPr>
        <w:t xml:space="preserve">Земельный участок</w:t>
      </w:r>
      <w:r>
        <w:rPr>
          <w:color w:val="333333"/>
        </w:rPr>
        <w:t xml:space="preserve"> – участок общей площадью ______ кв. м, кадастровый №____, находящийся по адресу: ________________, предоставленный Заказчику-Застройщику в аренду для создания результата инвестиционной деятельности на основании ______________ на период разработки исходно-разрешительной, проектной документации и строительства результата инвестиционной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1.8. </w:t>
      </w:r>
      <w:r>
        <w:rPr>
          <w:color w:val="333333"/>
          <w:b/>
        </w:rPr>
        <w:t xml:space="preserve">Проектная документация</w:t>
      </w:r>
      <w:r>
        <w:rPr>
          <w:color w:val="333333"/>
        </w:rPr>
        <w:t xml:space="preserve"> –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1.9. </w:t>
      </w:r>
      <w:r>
        <w:rPr>
          <w:color w:val="333333"/>
          <w:b/>
        </w:rPr>
        <w:t xml:space="preserve">Общая площадь результата инвестиционной деятельности</w:t>
      </w:r>
      <w:r>
        <w:rPr>
          <w:color w:val="333333"/>
        </w:rPr>
        <w:t xml:space="preserve"> –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Заказчик-Застройщик обязуется выполнить работы и совершить все необходимые действия по реализации Проекта по созданию Результата инвестиционной деятельности (объекта) на земельном участке, а Инвестор обязуется передать Заказчику-Застройщику денежные средства в сумме, установленной настоящим Договором, для реализации проекта и выплатить Заказчику-Застройщику вознаграждение. По завершении инвестиционного проекта Заказчик-Застройщик передает Инвестору результат инвестиционной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2.2. 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 осуществления проекта, и контроль за выполнением работ.</w:t>
      </w:r>
    </w:p>
    <w:p>
      <w:pPr>
        <w:spacing w:before="0" w:after="150" w:line="290" w:lineRule="auto"/>
      </w:pPr>
      <w:r>
        <w:rPr>
          <w:color w:val="333333"/>
        </w:rPr>
        <w:t xml:space="preserve">2.3. В настоящем Договоре содержатся элементы различных договоров, предусмотренных Гражданским кодексом РФ (смешанный договор). К отношениям Сторон по выполнению Заказчиком-Застройщиком работ по настоящему Договору применяются правила Гражданского кодекса РФ о договоре строительного подряда, если настоящим Договором не предусмотрено иное. К отношениям Сторон по совершению Заказчиком-Застройщиком юридических и иных действий по поручению, данному Инвестором в настоящем Договоре, применяются правила Гражданского кодекса РФ об агентском договоре и договоре комиссии, если настоящим Договором не предусмотрено иное. При этом Заказчик-Застройщик действует от своего имени, но за счет Инвестора.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 МЕЖДУ СТОРОНАМИ</w:t>
      </w:r>
    </w:p>
    <w:p>
      <w:pPr>
        <w:spacing w:before="0" w:after="150" w:line="290" w:lineRule="auto"/>
      </w:pPr>
      <w:r>
        <w:rPr>
          <w:color w:val="333333"/>
        </w:rPr>
        <w:t xml:space="preserve">3.1. Размер инвестиций по настоящему Договору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Инвестиции направляются на реализацию Проекта в сроки, установленные Графиком финансирования, являющемся неотъемлемой частью настоящего Договора, путем перечисления денежных средств на расчетный счет Заказчика-Застройщика, указанный в разделе 11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Инвестиции, предоставляемые Инвестором для реализации Проекта, рассматриваются Сторонами как средства целевого финансирования, направляемые исключительно на реализацию Проекта.</w:t>
      </w:r>
    </w:p>
    <w:p>
      <w:pPr>
        <w:spacing w:before="0" w:after="150" w:line="290" w:lineRule="auto"/>
      </w:pPr>
      <w:r>
        <w:rPr>
          <w:color w:val="333333"/>
        </w:rPr>
        <w:t xml:space="preserve">3.4. Размер инвестиций, установленный п.3.1 настоящего Договора, может быть увеличен в следующих случаях: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3.5. Увеличение размера инвестиций производится на основании дополнительного соглашения к настоящему Договору, подписываемого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3.6. За выполнение Заказчиком-Застройщиком работ и выполнение поручений по настоящему Договору Инвестор выплачивает Заказчику-Застройщику вознаграждение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3.7. Вознаграждение, установленное п.3.6 настоящего Договора, выплачивается в соответствии с Графиком выплаты вознаграждения, являющимся неотъемлемой частью настоящего Договора, путем перечисления суммы вознаграждения на расчетный счет Заказчика-Застройщика, указанный в разделе 11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Инвестор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Осуществить финансирование по настоящему Договору в полном объеме и в порядке, установленном настоящим Договором, а также выплачивать вознаграждение Заказчику-Застройщику в размере, порядке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4.1.2. В ________-дневный срок после подписания настоящего Договора передать Заказчику-Застройщику утвержденный Инвестором Проект в составе: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4.1.3. При необходимости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4.1.4. Назначить представителей для участия в работе комиссии по приемке завершенного строительством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4.1.5. Осуществить приемку объекта от Заказчика-Застройщика по настоящему Договору путем подписания акта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4.1.6. С момента принятия объекта нести бремя его содержания, в том числе риск случайной гибели, а также нести другие обязанности, предусмотренные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4.1.7. Выполнить надлежащим образом иные свои обязательства,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Инвестор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Осуществлять контроль за соответствием объема и качества, выполняемых Подрядчиком работ по созданию результата инвестиционной деятельности. При осуществлении контроля за ходом выполнения работ Инвестор или его уполномоченное лицо должен перемещаться по строительной площадке в сопровождении уполномоченного представителя Заказчика-Застройщика, строго соблюдая при этом правила техники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4.2.2.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4.2.3. С согласия Заказчика-Застройщика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 </w:t>
      </w:r>
      <w:r>
        <w:rPr>
          <w:color w:val="333333"/>
          <w:b/>
        </w:rPr>
        <w:t xml:space="preserve">Заказчик-Застройщик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4.3.1. Используя внесенные Инвестором инвестиции, обеспечить реализацию Проекта,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подготовку строительной площадки;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организовать производство работ Подрядчиками, обеспечить процесс строительства материалами и оборудованием;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надлежащее выполнение привлеченными Подрядчиками необходимых строительно-монтажных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управлять строительством, осуществлять контроль за его ходом в строгом соответствии с Проектом и условиями настоящего Договора, в соответствии со СНиП, техническими регламентами, иными правилами производства строительно-монтажных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оплату работ Подрядчикам и оплату иных необходимых работ и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координировать деятельность проектных, строительно-монтажных, специализированных и других организаций.</w:t>
      </w:r>
    </w:p>
    <w:p>
      <w:r>
        <w:rPr>
          <w:color w:val="333333"/>
        </w:rPr>
        <w:t xml:space="preserve">Для выполнения проекта Заказчик-Застройщик обязан обеспечить выполнение Подрядчиками следующих видов работ: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строительные работы (общестроительные работы ниже отметки «0», общестроительные работы выше отметки «0»);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отделочные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устройство сетей внутренних коммуникаций: отопление, вентиляцию, узел управления, сантехнические работы ниже отметки «0», сантехнические работы выше отметки «0», электроснабжение;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устройство сетей наружных коммуникаций: теплосети, сети холодного и горячего водоснабжения;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обустройство подъездных путей к объекту, благоустройство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4.3.2. Обеспечить доступ Инвестора на строительную площадку для контроля за соответствием объема и качества, выполняемых Подрядчиками работ в сопровождении представителя Заказчика-Застройщика.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4.3.3. Обеспечить ввод объекта в эксплуатацию и его сдачу приемочной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4.3.4. После сдачи объекта в эксплуатацию передать его Инвестору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организаций недостатков и дефектов, указанных в акте о дефектах.</w:t>
      </w:r>
    </w:p>
    <w:p>
      <w:pPr>
        <w:spacing w:before="0" w:after="150" w:line="290" w:lineRule="auto"/>
      </w:pPr>
      <w:r>
        <w:rPr>
          <w:color w:val="333333"/>
        </w:rPr>
        <w:t xml:space="preserve">4.3.6. Передать Инвестору необходимые документы (копии), имеющиеся у Заказчика-Застройщика, для государственной регистрации права собственности на результат инвестиционной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4.3.7. Осуществлять инвестиционную деятельность в соответствии с действующим законодательством Российской Федерации, исполнять требования, предъявляемые государственными органами и органами местного самоуправления, не противоречащие нормам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4.3.8. Осуществить контроль за порядком и объемом направления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4.3.9. Обеспечить ежеквартально, не позднее ________ числа месяца, следующего за отчетным кварталом, предоставление Инвестору отчета о выполнении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4.3.10. Выполнить иные обязанности, возложенные на него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</w:t>
      </w:r>
      <w:r>
        <w:rPr>
          <w:color w:val="333333"/>
          <w:b/>
        </w:rPr>
        <w:t xml:space="preserve">Заказчик-Застройщик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4.4.1. Требовать от Инвестора исполнения взятых на себя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4.4.2. Определять в соответствии с настоящим Договором и проектом объемы и конкретные направления использования инвестиций.</w:t>
      </w:r>
    </w:p>
    <w:p>
      <w:pPr>
        <w:spacing w:before="0" w:after="150" w:line="290" w:lineRule="auto"/>
      </w:pPr>
      <w:r>
        <w:rPr>
          <w:color w:val="333333"/>
        </w:rPr>
        <w:t xml:space="preserve">4.4.3. Привлекать Подрядчиков для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4.4.4. Обеспечивать контроль за соответствием объема и качества выполняемых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4.4.5. С согласия Инвестора передавать свои права и обязанности по настоящему Договору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СРОКИ РЕАЛИЗАЦИИ ПРОЕКТА И ПОРЯДОК ПЕРЕДАЧИ ИНВЕСТОРУ РЕЗУЛЬТАТА ИНВЕСТИЦИОННОЙ ДЕЯТЕЛЬНОСТИ (ОБЪЕКТА)</w:t>
      </w:r>
    </w:p>
    <w:p>
      <w:pPr>
        <w:spacing w:before="0" w:after="150" w:line="290" w:lineRule="auto"/>
      </w:pPr>
      <w:r>
        <w:rPr>
          <w:color w:val="333333"/>
        </w:rPr>
        <w:t xml:space="preserve">5.1. Срок осуществления Проекта составляет ________________________ и исчисляется со дня передачи Инвестором Заказчику-Застройщику Проекта (п.4.1.2 настоящего Договора). В случае необходимости этот срок может быть продлен Сторонами на основании дополнительного соглашения к настоящему Договору, подписываемого Сторонами. Сроки выполнения отдельных видов работ по строительству Объекта, сроки завершения определенных этапов по настоящему Договору устанавливаются в Графике производства работ.</w:t>
      </w:r>
    </w:p>
    <w:p>
      <w:pPr>
        <w:spacing w:before="0" w:after="150" w:line="290" w:lineRule="auto"/>
      </w:pPr>
      <w:r>
        <w:rPr>
          <w:color w:val="333333"/>
        </w:rPr>
        <w:t xml:space="preserve">5.2. По окончании реализации Проекта и при готовности объекта к передаче Заказчик-Застройщик направляет Инвестору соответствующее уведомление. Передача Инвестору результата инвестиционной деятельности (объекта) осуществляется по акту приема-передачи объекта. Акт подписывается обеими Сторонами или их уполномоченными представителями и удостоверяет выполнение Сторонами своих обязательств по настоящему Договору и отсутствие у Сторон взаимных претензий имущественного и неимущественного характера.</w:t>
      </w:r>
    </w:p>
    <w:p>
      <w:pPr>
        <w:spacing w:before="0" w:after="150" w:line="290" w:lineRule="auto"/>
      </w:pPr>
      <w:r>
        <w:rPr>
          <w:color w:val="333333"/>
        </w:rPr>
        <w:t xml:space="preserve">5.3. Право собственности на объект оформляется Инвестором самостоятельно после передачи ему результата инвестиционной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5.4. После передачи объекта Инвестору Стороны примут все необходимые меры для оформления прав Инвестора на земельный участок.</w:t>
      </w:r>
    </w:p>
    <w:p>
      <w:pPr>
        <w:spacing w:before="0" w:after="150" w:line="290" w:lineRule="auto"/>
      </w:pPr>
      <w:r>
        <w:rPr>
          <w:color w:val="333333"/>
        </w:rPr>
        <w:t xml:space="preserve">5.5. Свидетельством качества передаваемого Инвестору результата инвестиционной деятельности, его соответствия строительно-техническим нормам и правилам, Проекту является подписание приемочной комиссией акта приемки законченного строительством результата инвестиционной деятельности в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5.6. 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________________________ с момента принятия объекта в эксплуатацию по акту (п.5.5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5.7. При обнаружении недостатков в течение установленного п.5.6 настоящего Договора срока Инвестор имеет право обратиться к Заказчику-Застройщику с требованием об их устранении. Устранение недостатков производится в ________________________ срок после получения письменного заявления Инвестора.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нарушения Инвестором сроков внесения инвестиций по настоящему Договору, установленных Графиком финансирования, Заказчик-Застройщик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>
      <w:pPr>
        <w:spacing w:before="0" w:after="150" w:line="290" w:lineRule="auto"/>
      </w:pPr>
      <w:r>
        <w:rPr>
          <w:color w:val="333333"/>
        </w:rPr>
        <w:t xml:space="preserve">6.3. Риск последствий повреждения или гибели результата инвестиционной деятельности переходит от Заказчика-Застройщика к Инвестору при подписании акта приема-передачи объекта по настоящему Договору (п.5.2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6.4. Все споры и разногласия Стороны будут стремиться урегулировать в досудебном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недостижения Сторонами соглашения спор передается на рассмотрение суда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6.6. В обеспечение исполнения своих обязательств Заказчик-Застройщик предоставляет Инвестору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6.7. Заказчик-Застройщик несет ответственность за несоответствия объекта Проекту, строительным нормам и правилам, в том числе выявленные после приемки объекта, в период гарантийного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неисполнения или ненадлежащего исполнения Заказчиком-Застройщиком обязанностей по настоящему Договору Инвестор вправе предъявить Заказчику-Застройщику требование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ОСВОБОЖДЕНИЕ ОТ ОТВЕТСТВЕННОСТИ (ФОРС-МАЖОР) 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т.е. чрезвычайных и непреодолимых при данных условиях обстоятельств, в частности наводнения, землетрясения, других стихийных бедствий или каких-либо иных явлений природного характера, эпидемии, террористических актов, военных действий, а также изменений в действующем законодательстве, принятия нормативных актов местных органов власти, делающих невозможным выполнение Сторонами взятых на себя обязательств.Надлежащим доказательством наличия указанных выше обстоятельств непреодолимой силы и их продолжительности будут справки, выдаваемые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8.2. При изменениях законодательных и нормативных актов,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средств, согласованные сроки выполнения работ увеличиваются соразмерно этому времени. Сроки и стоимость Договора в этом случае уточняются в дополнительном соглашении.</w:t>
      </w:r>
    </w:p>
    <w:p>
      <w:pPr>
        <w:spacing w:before="0" w:after="150" w:line="290" w:lineRule="auto"/>
      </w:pPr>
      <w:r>
        <w:rPr>
          <w:color w:val="333333"/>
        </w:rPr>
        <w:t xml:space="preserve">8.3. Срок выполнения обязательств по настоящему Договору увеличивается соразмерно времени, в течение которого действовали такие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если вследствие обстоятельств, указанных в п.8.1 настоящего Договора, просрочка в исполнении обязательств по настоящему Договору составит более ________________________, любая из Сторон вправе отказаться от невыполненной части Договора. При этом ни одна из Сторон не вправе требовать возмещения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И ИЗМЕНЕНИЕ (РАСТОРЖЕНИЕ)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со дня его подписания Сторонами и прекращает свое действие после выполнения Сторонами всех обязательств по нему и завершения взаиморасчетов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Условия настоящего Договора могут быть изменены по соглашению Сторон. Все изменения, дополнения и соглашения к настоящему Договору являются неотъемлемой частью настоящего Договора, если совершены в письменной форме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может быть расторгнут по соглашению Сторон при условии согласования взаиморасчетов на момент расторжения, а также в иных случаях, предусмотренных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консервации не завершенного строительством объекта Стороны продлевают действие настоящего Договора или определяют условия его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составлен в трех экземплярах, имеющих одинаковую юридическую силу, по одному экземпляру для каждой Стороны и один для органа, осуществляющего регистрацию прав на недвижимое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10.2. Предусмотренные настоящим Договором уведомления, извещения или другие сообщения, имеющие значение для отношений Сторон, должны вручаться лично либо направляться Сторонами друг другу заказными письмами или телеграммами с уведомлением о вручении по адресам, указанным в настоящем Договоре в качестве юридических и почтовых адресов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Оформление права собственности на объект не входит в предмет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10.4. В случае изменения телефона, места регистрации, почтового адреса, а также иных реквизитов Стороны обязаны немедленно направлять друг другу в предусмотренном выше порядке извещения об этих изменениях. Вся информация и корреспонденция, направленная по телефону и адресу, указанным в настоящем Договоре, считается полученной Стороной, изменившей свой адрес и телефон и не уведомившей об этом, которая и несет риски всех неблагоприятных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10.5. Одновременно с подписанием Договора Стороны назначают своих уполномоченных представителей по Договору, определив их компетенцию, и уведомляют об этом друг друга.</w:t>
      </w:r>
    </w:p>
    <w:p>
      <w:pPr>
        <w:spacing w:before="0" w:after="150" w:line="290" w:lineRule="auto"/>
      </w:pPr>
      <w:r>
        <w:rPr>
          <w:color w:val="333333"/>
        </w:rPr>
        <w:t xml:space="preserve">10.6. После заключения настоящего Договора все предыдущие соглашения между Сторонами – как письменные, так и устные – признаются утратившими свою силу.</w:t>
      </w:r>
    </w:p>
    <w:p>
      <w:pPr>
        <w:spacing w:before="0" w:after="150" w:line="290" w:lineRule="auto"/>
      </w:pPr>
      <w:r>
        <w:rPr>
          <w:color w:val="333333"/>
        </w:rPr>
        <w:t xml:space="preserve">10.7.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Инвестор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Заказчик-Застройщик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Инвестор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Заказчик-Застройщик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http://dbsd.ru/contracts/agreement-contract/1466.html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2016-03-03T18:17:56+03:00</dcterms:created>
  <dcterms:modified xsi:type="dcterms:W3CDTF">2016-03-03T18:17:56+03:00</dcterms:modified>
  <dc:title/>
  <dc:description/>
  <dc:subject/>
  <cp:keywords/>
  <cp:category/>
</cp:coreProperties>
</file>