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КОМИССИИ</w:t>
      </w:r>
    </w:p>
    <w:p>
      <w:pPr>
        <w:jc w:val="center"/>
        <w:spacing w:before="0" w:after="0" w:line="340" w:lineRule="auto"/>
      </w:pPr>
      <w:r>
        <w:rPr>
          <w:color w:val="333333"/>
          <w:sz w:val="18"/>
          <w:szCs w:val="18"/>
          <w:b/>
        </w:rPr>
        <w:t xml:space="preserve">на реализацию автомобиля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Комитент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Комиссионер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ПРЕАМБУЛА</w:t>
      </w:r>
    </w:p>
    <w:p>
      <w:pPr>
        <w:spacing w:before="0" w:after="150" w:line="290" w:lineRule="auto"/>
      </w:pPr>
      <w:r>
        <w:rPr>
          <w:color w:val="333333"/>
        </w:rPr>
        <w:t xml:space="preserve">При заключении настоящего договора стороны руководствовались нормативными актами российского гражданского законодательства, регулирующими правоотношения при исполнении договоров комиссии, в том числе гл.51 «Комиссия» ГК РФ. По взаимному соглашению сторон ничто из условий настоящего договора не может толковаться как установление отношений между заказчиком и исполнителем либо продавцом и покупателем, а может толковаться лишь как отношения между Комитентом и Комиссионером.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Комиссионер обязуется продать по поручению Комитента автомобиль: ________________________________________________, (именуемый далее – Автомобиль) от своего имени, но за счет Комитента. В свою очередь, Комитент обязуется выплатить Комиссионеру вознаграждение за выполненное поручение.</w:t>
      </w:r>
    </w:p>
    <w:p>
      <w:pPr>
        <w:spacing w:before="0" w:after="150" w:line="290" w:lineRule="auto"/>
      </w:pPr>
      <w:r>
        <w:rPr>
          <w:color w:val="333333"/>
        </w:rPr>
        <w:t xml:space="preserve">1.2. Автомобиль, указанный в п.1.1 настоящего договора, должен быть продан по цене не ниже ________ рублей.</w:t>
      </w:r>
    </w:p>
    <w:p>
      <w:pPr>
        <w:spacing w:before="0" w:after="150" w:line="290" w:lineRule="auto"/>
      </w:pPr>
      <w:r>
        <w:rPr>
          <w:color w:val="333333"/>
        </w:rPr>
        <w:t xml:space="preserve">1.3. Принятое поручение Комиссионер обязуется исполнить на условиях, наиболее выгодных для Комитента.</w:t>
      </w:r>
    </w:p>
    <w:p>
      <w:pPr>
        <w:spacing w:before="0" w:after="150" w:line="290" w:lineRule="auto"/>
      </w:pPr>
      <w:r>
        <w:rPr>
          <w:color w:val="333333"/>
        </w:rPr>
        <w:t xml:space="preserve">1.4. Комитент гарантирует, что Автомобиль никому не отчужден, не заложен, в споре и под арестом (запрещением) не состоит, не обременен правами третьих лиц, права собственности Комитента никем не оспариваются. Автомобиль принадлежит Комитенту на основании договора купли-продажи от «___» _____________ 2016 года.</w:t>
      </w:r>
    </w:p>
    <w:p>
      <w:pPr>
        <w:spacing w:before="0" w:after="150" w:line="290" w:lineRule="auto"/>
      </w:pPr>
      <w:r>
        <w:rPr>
          <w:color w:val="333333"/>
        </w:rPr>
        <w:t xml:space="preserve">1.5. Настоящий договор не подразумевает перехода права собственности на автомобиль от Комитента к Комиссионеру.</w:t>
      </w:r>
    </w:p>
    <w:p>
      <w:pPr>
        <w:jc w:val="center"/>
        <w:spacing w:before="500" w:after="150"/>
      </w:pPr>
      <w:r>
        <w:rPr>
          <w:color w:val="333333"/>
          <w:sz w:val="24"/>
          <w:szCs w:val="24"/>
          <w:b/>
        </w:rPr>
        <w:t xml:space="preserve">2. ПРИЕМ-ПЕРЕДАЧА АВТОМОБИЛЯ</w:t>
      </w:r>
    </w:p>
    <w:p>
      <w:pPr>
        <w:spacing w:before="0" w:after="150" w:line="290" w:lineRule="auto"/>
      </w:pPr>
      <w:r>
        <w:rPr>
          <w:color w:val="333333"/>
        </w:rPr>
        <w:t xml:space="preserve">2.1. Автомобиль принимается от Комитента на комиссию в том состоянии, в каком он находился на день приема. При этом Стороны договариваются, что Комитент передает Автомобиль, свободный от технических недостатков (отсутствуют неисправности основных узлов и агрегатов, а так же скрытые дефекты) или обязан предупредить об их наличии. В противном случае на Комитента в полной мере ложится ответственность за техническое состояние (а также мелкие сколы краски, царапины или мелкие дефекты обивки салона) и юридическую чистоту принимаемого на комиссию Автомобиля, и в силу ст.1000 ГК РФ Комитент обязуется освободить Комиссионера от обязательств, принятых им на себя перед третьим лицом по исполнению комиссионного поручения.</w:t>
      </w:r>
    </w:p>
    <w:p>
      <w:pPr>
        <w:spacing w:before="0" w:after="150" w:line="290" w:lineRule="auto"/>
      </w:pPr>
      <w:r>
        <w:rPr>
          <w:color w:val="333333"/>
        </w:rPr>
        <w:t xml:space="preserve">2.2. Комитент передает Автомобиль Комиссионеру с полным комплектом необходимых документов по Акту приема-передачи Автомобиля, являющемуся неотъемлемой частью настоящего Договора (Приложение №1 настоящего Договора).</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Комиссионер обязан:</w:t>
      </w:r>
    </w:p>
    <w:p>
      <w:pPr>
        <w:spacing w:before="0" w:after="150" w:line="290" w:lineRule="auto"/>
      </w:pPr>
      <w:r>
        <w:rPr>
          <w:color w:val="333333"/>
        </w:rPr>
        <w:t xml:space="preserve">3.1.1. Изучить рынок и привлечь Покупателя, желающего приобрести Автомобиль на условиях, определенных в настоящем договоре.</w:t>
      </w:r>
    </w:p>
    <w:p>
      <w:pPr>
        <w:spacing w:before="0" w:after="150" w:line="290" w:lineRule="auto"/>
      </w:pPr>
      <w:r>
        <w:rPr>
          <w:color w:val="333333"/>
        </w:rPr>
        <w:t xml:space="preserve">3.1.2. Сообщать Комитенту по его требованию все сведения о ходе исполнения настоящего договора.</w:t>
      </w:r>
    </w:p>
    <w:p>
      <w:pPr>
        <w:spacing w:before="0" w:after="150" w:line="290" w:lineRule="auto"/>
      </w:pPr>
      <w:r>
        <w:rPr>
          <w:color w:val="333333"/>
        </w:rPr>
        <w:t xml:space="preserve">3.1.3. Продать автомобиль на условиях, наиболее выгодных для Комитента, в том числе по цене, не ниже назначенной ему последним.</w:t>
      </w:r>
    </w:p>
    <w:p>
      <w:pPr>
        <w:spacing w:before="0" w:after="150" w:line="290" w:lineRule="auto"/>
      </w:pPr>
      <w:r>
        <w:rPr>
          <w:color w:val="333333"/>
        </w:rPr>
        <w:t xml:space="preserve">3.1.4. В целях выполнения настоящего договора заключить договор купли-продажи с покупателем автомобиля. При заключении соответствующего договора с покупателем Комиссионер обязуется действовать в интересах Комитента.</w:t>
      </w:r>
    </w:p>
    <w:p>
      <w:pPr>
        <w:spacing w:before="0" w:after="150" w:line="290" w:lineRule="auto"/>
      </w:pPr>
      <w:r>
        <w:rPr>
          <w:color w:val="333333"/>
        </w:rPr>
        <w:t xml:space="preserve">3.1.5. Выполнять обязательства по продаже автомобиля Комитента в течение ________ рабочего дня с момента заключения настоящего договора. В случае, если Автомобиль не будет продан Комиссионером в течение указанного срока, последний вправе согласовать с Комитентом конкурентно способную стоимость Автомобиля, выставленного на продажу по настоящему договору, либо Комитент обязан оплатить Комиссионеру дальнейшую стоянку Автомобиля в салоне-магазине в размере ________ рублей/сутки. В случае не достижения соглашения о дальнейшей продаже Автомобиля через салон-магазин Комиссионера договор расторгается.</w:t>
      </w:r>
    </w:p>
    <w:p>
      <w:pPr>
        <w:spacing w:before="0" w:after="150" w:line="290" w:lineRule="auto"/>
      </w:pPr>
      <w:r>
        <w:rPr>
          <w:color w:val="333333"/>
        </w:rPr>
        <w:t xml:space="preserve">3.1.6. Принять меры, необходимые для обеспечения сохранности имущества Комитента.</w:t>
      </w:r>
    </w:p>
    <w:p>
      <w:pPr>
        <w:spacing w:before="0" w:after="150" w:line="290" w:lineRule="auto"/>
      </w:pPr>
      <w:r>
        <w:rPr>
          <w:color w:val="333333"/>
        </w:rPr>
        <w:t xml:space="preserve">3.1.7. Нести материальную ответственность за находящийся у Комиссионера Автомобиль. В случае утраты или причинения ущерба по вине Комиссионера, последний, обязуется выплатить полную стоимость восстановительных работ либо своими силами устранить возникшие неполадки, в зависимости от согласования с Комитентом. Комиссионер не несет ответственности в случае причинения ущерба имуществу Комитента, находящемуся у Комиссионера, в результате стихийных бедствий, пожара, возникшего не по вине администрации, скрытых технических неисправностей автомобиля или форс-мажора. В этом случае Комиссионер обязан принять меры к охране прав Комитента на его имущество, находящееся у Комиссионера, и известить об этом Комитента.</w:t>
      </w:r>
    </w:p>
    <w:p>
      <w:pPr>
        <w:spacing w:before="0" w:after="150" w:line="290" w:lineRule="auto"/>
      </w:pPr>
      <w:r>
        <w:rPr>
          <w:color w:val="333333"/>
        </w:rPr>
        <w:t xml:space="preserve">3.1.8. Передать Комитенту денежные средства за проданный по настоящему договору Автомобиль, а также копию договора купли-продажи Автомобиля в течение ________ календарных дней, с момента подписания указанного договора купли-продажи Автомобиля.</w:t>
      </w:r>
    </w:p>
    <w:p>
      <w:pPr>
        <w:spacing w:before="0" w:after="150" w:line="290" w:lineRule="auto"/>
      </w:pPr>
      <w:r>
        <w:rPr>
          <w:color w:val="333333"/>
        </w:rPr>
        <w:t xml:space="preserve">3.2. Принимая во внимание постоянно изменяющуюся динамику цен на рынке продажи подержанных автомобилей, Комиссионер с согласия Комитента имеет право произвести уценку продаваемого Автомобиля. В этом случае согласие Комитента на проведение уценки Автомобиля, (на какой срок и в каком размере), полученное от него при личном присутствии, посредством телефонного звонка или по электронной почте, оформляется дополнительным соглашением (Актом уценки – Приложение №2 к настоящему Договору). При этом согласие на проведение уценки Автомобиля должно быть дано Комитентом в течении ________ суток, а оформление дополнительного соглашения (Акта уценки) должно быть произведено в течении ________ суток при личном присутствии Комитента. В исключительном случае, по договоренности с Комитентом, вместо дополнительного соглашения (акта уценки) фактом выражения согласия на уценку может считаться любой из поступивших от Комитента документов, перечень которых изложен в п.3.3 Договора, переданных посредством одного из способов, указанных в п.2.4 Договора.</w:t>
      </w:r>
    </w:p>
    <w:p>
      <w:pPr>
        <w:spacing w:before="0" w:after="150" w:line="290" w:lineRule="auto"/>
      </w:pPr>
      <w:r>
        <w:rPr>
          <w:color w:val="333333"/>
        </w:rPr>
        <w:t xml:space="preserve">3.3. Согласие Комитента на изменение цены Автомобиля может быть выражено одним из следующих способов:</w:t>
      </w:r>
    </w:p>
    <w:p>
      <w:pPr>
        <w:spacing w:line="290" w:lineRule="auto"/>
      </w:pPr>
      <w:r>
        <w:rPr>
          <w:rFonts w:ascii="Wingdings" w:hAnsi="Wingdings" w:cs="Wingdings"/>
          <w:color w:val="333333"/>
          <w:sz w:val="14"/>
          <w:szCs w:val="14"/>
        </w:rPr>
        <w:t xml:space="preserve">l </w:t>
      </w:r>
      <w:r>
        <w:rPr>
          <w:color w:val="333333"/>
        </w:rPr>
        <w:t xml:space="preserve">путем направления письма Комитентом, на адрес электронной почты Комиссионера;</w:t>
      </w:r>
    </w:p>
    <w:p>
      <w:pPr>
        <w:spacing w:after="150" w:line="290" w:lineRule="auto"/>
      </w:pPr>
      <w:r>
        <w:rPr>
          <w:rFonts w:ascii="Wingdings" w:hAnsi="Wingdings" w:cs="Wingdings"/>
          <w:color w:val="333333"/>
          <w:sz w:val="14"/>
          <w:szCs w:val="14"/>
        </w:rPr>
        <w:t xml:space="preserve">l </w:t>
      </w:r>
      <w:r>
        <w:rPr>
          <w:color w:val="333333"/>
        </w:rPr>
        <w:t xml:space="preserve">путем передачи Комитентом сообщения, по средствам мобильной связи (SMS) на номер сотовой связи Комиссионера.</w:t>
      </w:r>
    </w:p>
    <w:p>
      <w:pPr>
        <w:spacing w:before="0" w:after="150" w:line="290" w:lineRule="auto"/>
      </w:pPr>
      <w:r>
        <w:rPr>
          <w:color w:val="333333"/>
        </w:rPr>
        <w:t xml:space="preserve">3.4. В целях надлежащей идентификации документов, исходящих от Сторон настоящего договора и выражающих волю Сторон, Стороны согласовали в качестве достаточных критериев идентификации исходящего электронного документа, факсимильного документа, а также документа, направленного по средствам сотовой связи следующие документы: Электронные сообщения (письма) направляются от имени Комиссионера с почтового сервера ________________________, а от имени Комитента с почтового сервера ________________________; телефонные сообщения (SMS), направляются от имени Комиссионера с телефонного номера сотовой связи ________________________, а от имени Комитента с телефонного номера сотовой связи ________________________ Надлежащим согласием на проведение уценки Автомобиля считается сообщение Комитента, направленное в адрес Комиссионера следующего содержания: «С уценкой Автомобиля до суммы ________ рублей – Согласен. Фамилия и инициалы».</w:t>
      </w:r>
    </w:p>
    <w:p>
      <w:pPr>
        <w:spacing w:before="0" w:after="150" w:line="290" w:lineRule="auto"/>
      </w:pPr>
      <w:r>
        <w:rPr>
          <w:color w:val="333333"/>
        </w:rPr>
        <w:t xml:space="preserve">3.5. Комиссионер вправе произвести замену рамок номерного знака на корпоративные, если же данная замена, по тем или иным причинам, не устраивает Комитента, он обязан заранее уведомить об этом Комиссионера.</w:t>
      </w:r>
    </w:p>
    <w:p>
      <w:pPr>
        <w:spacing w:before="0" w:after="150" w:line="290" w:lineRule="auto"/>
      </w:pPr>
      <w:r>
        <w:rPr>
          <w:color w:val="333333"/>
        </w:rPr>
        <w:t xml:space="preserve">3.6. Комиссионер вправе удержать причитающееся ему по настоящему договору комиссии вознаграждение из денежных средств, поступивших к нему от Покупателя в счет оплаты Автомобиля Комитента.</w:t>
      </w:r>
    </w:p>
    <w:p>
      <w:pPr>
        <w:spacing w:before="0" w:after="150" w:line="290" w:lineRule="auto"/>
      </w:pPr>
      <w:r>
        <w:rPr>
          <w:color w:val="333333"/>
        </w:rPr>
        <w:t xml:space="preserve">3.7. Комиссионер вправе отказаться от исполнения настоящего договора. В этом случае Комиссионер должен уведомить Комитента о прекращении договора не позднее, чем за ________ рабочих дня.</w:t>
      </w:r>
    </w:p>
    <w:p>
      <w:pPr>
        <w:spacing w:before="0" w:after="150" w:line="290" w:lineRule="auto"/>
      </w:pPr>
      <w:r>
        <w:rPr>
          <w:color w:val="333333"/>
        </w:rPr>
        <w:t xml:space="preserve">3.8. Комиссионер оставляет за собой право проверки Автомобиля через Межрегиональный розыскной центр. В случае нахождения Автомобиля в розыске Комиссионер сообщает данные сведения Комитенту и при необходимости передает Автомобиль в органы ГИБДД.</w:t>
      </w:r>
    </w:p>
    <w:p>
      <w:pPr>
        <w:spacing w:before="0" w:after="150" w:line="290" w:lineRule="auto"/>
      </w:pPr>
      <w:r>
        <w:rPr>
          <w:color w:val="333333"/>
        </w:rPr>
        <w:t xml:space="preserve">3.9. Комитент обязан:</w:t>
      </w:r>
    </w:p>
    <w:p>
      <w:pPr>
        <w:spacing w:line="290" w:lineRule="auto"/>
      </w:pPr>
      <w:r>
        <w:rPr>
          <w:rFonts w:ascii="Wingdings" w:hAnsi="Wingdings" w:cs="Wingdings"/>
          <w:color w:val="333333"/>
          <w:sz w:val="14"/>
          <w:szCs w:val="14"/>
        </w:rPr>
        <w:t xml:space="preserve">l </w:t>
      </w:r>
      <w:r>
        <w:rPr>
          <w:color w:val="333333"/>
        </w:rPr>
        <w:t xml:space="preserve">доставить Автомобиль в магазин-салон по указанию Комиссионера, своими силами вывезти нереализованный Автомобиль, Автомобиль должен быть заправлен топливом, не менее, чем на одну треть бака, либо Комитент обязуется оплатить счет за заправку Автомобиля топливом после его реализации;</w:t>
      </w:r>
    </w:p>
    <w:p>
      <w:pPr>
        <w:spacing w:line="290" w:lineRule="auto"/>
      </w:pPr>
      <w:r>
        <w:rPr>
          <w:rFonts w:ascii="Wingdings" w:hAnsi="Wingdings" w:cs="Wingdings"/>
          <w:color w:val="333333"/>
          <w:sz w:val="14"/>
          <w:szCs w:val="14"/>
        </w:rPr>
        <w:t xml:space="preserve">l </w:t>
      </w:r>
      <w:r>
        <w:rPr>
          <w:color w:val="333333"/>
        </w:rPr>
        <w:t xml:space="preserve">сдать Автомобиль уполномоченному представителю Комиссионера по акту приема-передачи, с указанием всех видимых неисправностей (в том числе лака-красочного покрытия);</w:t>
      </w:r>
    </w:p>
    <w:p>
      <w:pPr>
        <w:spacing w:line="290" w:lineRule="auto"/>
      </w:pPr>
      <w:r>
        <w:rPr>
          <w:rFonts w:ascii="Wingdings" w:hAnsi="Wingdings" w:cs="Wingdings"/>
          <w:color w:val="333333"/>
          <w:sz w:val="14"/>
          <w:szCs w:val="14"/>
        </w:rPr>
        <w:t xml:space="preserve">l </w:t>
      </w:r>
      <w:r>
        <w:rPr>
          <w:color w:val="333333"/>
        </w:rPr>
        <w:t xml:space="preserve">в случае внесения Покупателем задатка, аванса за Автомобиль, предоставить Комиссионеру полный пакет документов, необходимых для продажи Автомобиля, с составлением акта приема-передачи документов, являющимся приложением к настоящему договору;</w:t>
      </w:r>
    </w:p>
    <w:p>
      <w:pPr>
        <w:spacing w:line="290" w:lineRule="auto"/>
      </w:pPr>
      <w:r>
        <w:rPr>
          <w:rFonts w:ascii="Wingdings" w:hAnsi="Wingdings" w:cs="Wingdings"/>
          <w:color w:val="333333"/>
          <w:sz w:val="14"/>
          <w:szCs w:val="14"/>
        </w:rPr>
        <w:t xml:space="preserve">l </w:t>
      </w:r>
      <w:r>
        <w:rPr>
          <w:color w:val="333333"/>
        </w:rPr>
        <w:t xml:space="preserve">в случае необходимости обеспечить присутствие своих полномочных представителей на переговорах между Комиссионером и Покупателем;</w:t>
      </w:r>
    </w:p>
    <w:p>
      <w:pPr>
        <w:spacing w:line="290" w:lineRule="auto"/>
      </w:pPr>
      <w:r>
        <w:rPr>
          <w:rFonts w:ascii="Wingdings" w:hAnsi="Wingdings" w:cs="Wingdings"/>
          <w:color w:val="333333"/>
          <w:sz w:val="14"/>
          <w:szCs w:val="14"/>
        </w:rPr>
        <w:t xml:space="preserve">l </w:t>
      </w:r>
      <w:r>
        <w:rPr>
          <w:color w:val="333333"/>
        </w:rPr>
        <w:t xml:space="preserve">удалить в течении двадцати четырёх часов все рекламные объявления о продаже Автомобиля с момента передачи его Комиссионеру и не подавать новые рекламные объявления о продаже Автомобиля с момента передачи его Комиссионеру. В случае обнаружения Комиссионером информации о параллельной продаже Автомобиля через средства СМИ и Интернет, Комитент обязуется оплатить Комиссионеру стоянку Автомобиля в размере ________ рублей/сутки с момента заключения настоящего договора и оплатить Комиссионеру неустойку в размере 100% от суммы вознаграждении, согласованной в п.3.1. Только после полной компенсации понесенных Комиссионером до прекращения настоящего договора расходов, в т.ч. расходов по оплате стоянки Автомобиля и оплаты неустойки – Комитент вправе забрать свой Автомобиль с территории (стоянки) Комиссионера.</w:t>
      </w:r>
    </w:p>
    <w:p>
      <w:pPr>
        <w:spacing w:after="150" w:line="290" w:lineRule="auto"/>
      </w:pPr>
      <w:r>
        <w:rPr>
          <w:rFonts w:ascii="Wingdings" w:hAnsi="Wingdings" w:cs="Wingdings"/>
          <w:color w:val="333333"/>
          <w:sz w:val="14"/>
          <w:szCs w:val="14"/>
        </w:rPr>
        <w:t xml:space="preserve">l </w:t>
      </w:r>
      <w:r>
        <w:rPr>
          <w:color w:val="333333"/>
        </w:rPr>
        <w:t xml:space="preserve">выплачивать Комиссионеру вознаграждение за оказанные услуги в размере, указанном в п.3.1 настоящего договора;</w:t>
      </w:r>
    </w:p>
    <w:p>
      <w:pPr>
        <w:spacing w:before="0" w:after="150" w:line="290" w:lineRule="auto"/>
      </w:pPr>
      <w:r>
        <w:rPr>
          <w:color w:val="333333"/>
        </w:rPr>
        <w:t xml:space="preserve">3.10. Комитент вправе отказаться от исполнения настоящего договора, отменив данное Комиссионеру поручение, уведомив об этом Комиссионера не позднее, чем за ________ рабочих дня. В этом случае Комитент обязан возместить Комиссионеру понесенные им до прекращения настоящего договора расходы. В случае расторжения договора по инициативе Комитента возврат Комитенту Автомобиля осуществляется после оплаты им расходов Комиссионера, связанных с выполнением поручения. В случае внесения Покупателем суммы залога или аванса за Автомобиль Комитента, Комитент вправе досрочно расторгнуть настоящий договор, предварительно оплатив Комиссионеру эквивалент суммы залога или аванса Покупателя, а также оплатить стоянку Автомобиля в размере ________ рублей/сутки с момента заключения настоящего договора. Только после полной компенсации понесенных Комиссионером до прекращения настоящего договора расходов, Комитент вправе забрать свой Автомобиль с территории (стоянки) Комиссионера. Расторжение настоящего договора комиссии и возврат автомобиля производиться только по будним дням с 12-00 до 19-00 часов, либо по предварительной договоренности с Комиссионером.</w:t>
      </w:r>
    </w:p>
    <w:p>
      <w:pPr>
        <w:jc w:val="center"/>
        <w:spacing w:before="500" w:after="150"/>
      </w:pPr>
      <w:r>
        <w:rPr>
          <w:color w:val="333333"/>
          <w:sz w:val="24"/>
          <w:szCs w:val="24"/>
          <w:b/>
        </w:rPr>
        <w:t xml:space="preserve">4. РАСЧЕТЫ И ОТВЕТСТВЕННОСТЬ ПО ДОГОВОРУ</w:t>
      </w:r>
    </w:p>
    <w:p>
      <w:pPr>
        <w:spacing w:before="0" w:after="150" w:line="290" w:lineRule="auto"/>
      </w:pPr>
      <w:r>
        <w:rPr>
          <w:color w:val="333333"/>
        </w:rPr>
        <w:t xml:space="preserve">4.1. За исполнение поручения по настоящему договору Комитент обязуется уплатить Комиссионеру комиссионное вознаграждение в размере ________ рублей с момента подписания договора купли-продажи.</w:t>
      </w:r>
    </w:p>
    <w:p>
      <w:pPr>
        <w:spacing w:before="0" w:after="150" w:line="290" w:lineRule="auto"/>
      </w:pPr>
      <w:r>
        <w:rPr>
          <w:color w:val="333333"/>
        </w:rPr>
        <w:t xml:space="preserve">4.2. Вознаграждение может быть удержано Комиссионером из денежных средств, поступивших к нему от Покупателя для приобретения Автомобиля Комитента.</w:t>
      </w:r>
    </w:p>
    <w:p>
      <w:pPr>
        <w:spacing w:before="0" w:after="150" w:line="290" w:lineRule="auto"/>
      </w:pPr>
      <w:r>
        <w:rPr>
          <w:color w:val="333333"/>
        </w:rPr>
        <w:t xml:space="preserve">4.3. Сумма, в размере ________ рублей, взимается с комитента в качестве оплаты за оформление договора купли-продажи, данная сумма является вознаграждением Комиссионера.</w:t>
      </w:r>
    </w:p>
    <w:p>
      <w:pPr>
        <w:spacing w:before="0" w:after="150" w:line="290" w:lineRule="auto"/>
      </w:pPr>
      <w:r>
        <w:rPr>
          <w:color w:val="333333"/>
        </w:rPr>
        <w:t xml:space="preserve">4.4. Доукомплектование Автомобиля, ремонтно-регулировочные и другие технические работы в отношении реализуемого Автомобиля Комиссионер может осуществлять за дополнительную плату по отдельному соглашению с Комитентом.</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pPr>
        <w:spacing w:before="0" w:after="150" w:line="290" w:lineRule="auto"/>
      </w:pPr>
      <w:r>
        <w:rPr>
          <w:color w:val="333333"/>
        </w:rPr>
        <w:t xml:space="preserve">5.2.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spacing w:before="0" w:after="150" w:line="290" w:lineRule="auto"/>
      </w:pPr>
      <w:r>
        <w:rPr>
          <w:color w:val="333333"/>
        </w:rPr>
        <w:t xml:space="preserve">5.3. При наступлении обстоятельств, указанных в п.5.2,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pPr>
        <w:spacing w:before="0" w:after="150" w:line="290" w:lineRule="auto"/>
      </w:pPr>
      <w:r>
        <w:rPr>
          <w:color w:val="333333"/>
        </w:rPr>
        <w:t xml:space="preserve">5.4. Если сторона не направит или несвоевременно направит извещение, предусмотренное в п.5.3 то она обязана возместить второй стороне понесенные ею убытки.</w:t>
      </w:r>
    </w:p>
    <w:p>
      <w:pPr>
        <w:spacing w:before="0" w:after="150" w:line="290" w:lineRule="auto"/>
      </w:pPr>
      <w:r>
        <w:rPr>
          <w:color w:val="333333"/>
        </w:rPr>
        <w:t xml:space="preserve">5.5. В случаях наступления обстоятельств, предусмотренных в п.5.2,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290" w:lineRule="auto"/>
      </w:pPr>
      <w:r>
        <w:rPr>
          <w:color w:val="333333"/>
        </w:rPr>
        <w:t xml:space="preserve">5.6. Если обстоятельства, перечисленные в п.5.2 настоящего договора, и их последствия продолжают действовать ________ дней,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Условия настоящего договора и соглашений к нему конфиденциальны и не подлежат разглашению.</w:t>
      </w:r>
    </w:p>
    <w:p>
      <w:pPr>
        <w:spacing w:before="0" w:after="150" w:line="290" w:lineRule="auto"/>
      </w:pPr>
      <w:r>
        <w:rPr>
          <w:color w:val="333333"/>
        </w:rPr>
        <w:t xml:space="preserve">6.2. Стороны не информируют Покупателя и потенциального Покупателя до и при заключении договора купли-продажи о содержании настоящего договора комиссии.</w:t>
      </w:r>
    </w:p>
    <w:p>
      <w:pPr>
        <w:spacing w:before="0" w:after="150" w:line="290" w:lineRule="auto"/>
      </w:pPr>
      <w:r>
        <w:rPr>
          <w:color w:val="333333"/>
        </w:rPr>
        <w:t xml:space="preserve">6.3.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Настоящий договор вступает в силу с момента его подписания сторонами и действует до выполнения сторонами своих обязательств.</w:t>
      </w:r>
    </w:p>
    <w:p>
      <w:pPr>
        <w:spacing w:before="0" w:after="150" w:line="290" w:lineRule="auto"/>
      </w:pPr>
      <w:r>
        <w:rPr>
          <w:color w:val="333333"/>
        </w:rPr>
        <w:t xml:space="preserve">7.2. Настоящий договор составлен в 2-х экземплярах, имеющих одинаковую юридическую силу, по одному экземпляру для каждой из сторон.</w:t>
      </w:r>
    </w:p>
    <w:p>
      <w:pPr>
        <w:spacing w:before="0" w:after="150" w:line="290" w:lineRule="auto"/>
      </w:pPr>
      <w:r>
        <w:rPr>
          <w:color w:val="333333"/>
        </w:rPr>
        <w:t xml:space="preserve">7.3.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pPr>
        <w:spacing w:before="0" w:after="150" w:line="290" w:lineRule="auto"/>
      </w:pPr>
      <w:r>
        <w:rPr>
          <w:color w:val="333333"/>
        </w:rPr>
        <w:t xml:space="preserve">7.4. В случае возникновения споров по настоящему договору стороны принимают все меры к их разрешению путем переговоров.</w:t>
      </w:r>
    </w:p>
    <w:p>
      <w:pPr>
        <w:spacing w:before="0" w:after="150" w:line="290" w:lineRule="auto"/>
      </w:pPr>
      <w:r>
        <w:rPr>
          <w:color w:val="333333"/>
        </w:rPr>
        <w:t xml:space="preserve">7.5. Во всем остальном, не предусмотренном настоящим договором, стороны будут руководствоваться действующим законодательством РФ.</w:t>
      </w:r>
    </w:p>
    <w:p>
      <w:pPr>
        <w:jc w:val="center"/>
        <w:spacing w:before="500" w:after="150"/>
      </w:pPr>
      <w:r>
        <w:rPr>
          <w:color w:val="333333"/>
          <w:sz w:val="24"/>
          <w:szCs w:val="24"/>
          <w:b/>
        </w:rPr>
        <w:t xml:space="preserve">8.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Комитент</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Комиссионер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Комитент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Комиссионер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http://dbsd.ru/contracts/commission-contract/1599.html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2016-03-03T18:15:40+03:00</dcterms:created>
  <dcterms:modified xsi:type="dcterms:W3CDTF">2016-03-03T18:15:40+03:00</dcterms:modified>
  <dc:title/>
  <dc:description/>
  <dc:subject/>
  <cp:keywords/>
  <cp:category/>
</cp:coreProperties>
</file>