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КУПЛИ-ПРОДАЖИ ПРОДУКЦИИ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Продавец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Покупатель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Товар принадлежит продавцу на праве собственности, не заложен, не арестован, не является предметом исков третьих лиц. Продавец обязуется передать в собственность Покупателя принадлежащую Продавцу партию товара, а Покупатель обязуется принять этот товар и оплатить его.</w:t>
      </w:r>
    </w:p>
    <w:p>
      <w:pPr>
        <w:spacing w:before="0" w:after="150" w:line="290" w:lineRule="auto"/>
      </w:pPr>
      <w:r>
        <w:rPr>
          <w:color w:val="333333"/>
        </w:rPr>
        <w:t xml:space="preserve">1.2. Сведения о товаре: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изготовитель ________________________;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единица измерения ________;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цена за единицу ________ рублей;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количество единиц товара ________;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налог на добавленную стоимость ________;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гарантийный срок эксплуатации (хранения, годности) ________________________;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УСЛОВИЯ ПЕРЕДАЧИ ТОВАРА И РАСЧЕТЫ</w:t>
      </w:r>
    </w:p>
    <w:p>
      <w:pPr>
        <w:spacing w:before="0" w:after="150" w:line="290" w:lineRule="auto"/>
      </w:pPr>
      <w:r>
        <w:rPr>
          <w:color w:val="333333"/>
        </w:rPr>
        <w:t xml:space="preserve">2.1. Срок передачи товара ________ дней с момента оплаты товара. Продавец имеет право на досрочную передачу товара, т.е. с момента подписания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2.2. Вид транспорта и базис передачи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2.3. Упаковка и маркировка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2.4. Срок оплаты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2.5. Порядок оплаты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2.6. Форма оплаты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2.7. Покупатель обязан в ________ срок известить Продавца о перечислении в его адрес платежа. Извещение направляется с заказным уведомлением о вручении. При неполучении извещения Продавец вправе в течение ________ дней со дня истечения срока платежа реализовать товар по своему усмотрению.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ГАРАНТИИ И ОТВЕТСТВЕННОСТЬ</w:t>
      </w:r>
    </w:p>
    <w:p>
      <w:pPr>
        <w:spacing w:before="0" w:after="150" w:line="290" w:lineRule="auto"/>
      </w:pPr>
      <w:r>
        <w:rPr>
          <w:color w:val="333333"/>
        </w:rPr>
        <w:t xml:space="preserve">3.1. При подписании настоящего договора Продавец предоставляет гарантии передачи товара в установленные сроке ________. Покупатель предоставляет гарантии своевременной приемки и оплаты товара ________. Гарантии предоставляются каждой стороной в письменной форме и приобщаются к настоящему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3.2. За просрочку передачи или неполную передачу товара Продавец уплачивает Покупателю неустойку в размере ________% стоимости неоплаченного товара за каждый день просрочки.</w:t>
      </w:r>
    </w:p>
    <w:p>
      <w:pPr>
        <w:spacing w:before="0" w:after="150" w:line="290" w:lineRule="auto"/>
      </w:pPr>
      <w:r>
        <w:rPr>
          <w:color w:val="333333"/>
        </w:rPr>
        <w:t xml:space="preserve">3.3. За необоснованный отказ в приемке или оплате переданного товара, а также несвоевременную или неполную оплату товара Покупатель подвергается штрафу в размере ________% стоимости неоплаченного товара за каждый день просрочки.</w:t>
      </w:r>
    </w:p>
    <w:p>
      <w:pPr>
        <w:spacing w:before="0" w:after="150" w:line="290" w:lineRule="auto"/>
      </w:pPr>
      <w:r>
        <w:rPr>
          <w:color w:val="333333"/>
        </w:rPr>
        <w:t xml:space="preserve">3.4. При несвоевременном вывозе товара со склада Продавца, если это предусмотрено соглашением сторон, Покупатель наряду со штрафом возмещает Продавцу убытки, связанные с хранением товара, в размере ________% его стоимости.</w:t>
      </w:r>
    </w:p>
    <w:p>
      <w:pPr>
        <w:spacing w:before="0" w:after="150" w:line="290" w:lineRule="auto"/>
      </w:pPr>
      <w:r>
        <w:rPr>
          <w:color w:val="333333"/>
        </w:rPr>
        <w:t xml:space="preserve">3.5. В случае необоснованного отказа одной из сторон от выполнения своих обязательств по настоящему договору, виновная сторона полностью возмещает убытки, включая упущенную выгоду.</w:t>
      </w:r>
    </w:p>
    <w:p>
      <w:pPr>
        <w:spacing w:before="0" w:after="150" w:line="290" w:lineRule="auto"/>
      </w:pPr>
      <w:r>
        <w:rPr>
          <w:color w:val="333333"/>
        </w:rPr>
        <w:t xml:space="preserve">3.6. При установлении некачественности поступившего товара Покупатель обязан оповестить об этом Продавца в течение 24 часов с момента установления некачественности товара. Приемка товара по качеству осуществляется в соответствии с Инструкцией о порядке приемки продукции и товаров по качеству.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ИЗМЕНЕНИЯ УСЛОВИЙ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4.1. Настоящий договор может быть изменен, расторгнут или признан недействительным по основаниям, предусмотренным в законе, либо по соглашению сторон.</w:t>
      </w:r>
    </w:p>
    <w:p>
      <w:pPr>
        <w:spacing w:before="0" w:after="150" w:line="290" w:lineRule="auto"/>
      </w:pPr>
      <w:r>
        <w:rPr>
          <w:color w:val="333333"/>
        </w:rPr>
        <w:t xml:space="preserve">4.2. Спор между сторонами, по которому не было достигнуто соглашения, разрешается в соответствии с законодательством Российской Федерации.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ЮРИДИЧЕСКИЕ АДРЕСА И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Продавец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Покупатель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Продавец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Покупатель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http://dbsd.ru/contracts/sale-contract/47.html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2016-03-03T18:37:52+03:00</dcterms:created>
  <dcterms:modified xsi:type="dcterms:W3CDTF">2016-03-03T18:37:52+03:00</dcterms:modified>
  <dc:title/>
  <dc:description/>
  <dc:subject/>
  <cp:keywords/>
  <cp:category/>
</cp:coreProperties>
</file>