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помещения под офис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сдает Арендатору </w:t>
      </w:r>
      <w:r>
        <w:rPr>
          <w:color w:val="333333"/>
          <w:b/>
        </w:rPr>
        <w:t xml:space="preserve">помещение под офис</w:t>
      </w:r>
      <w:r>
        <w:rPr>
          <w:color w:val="333333"/>
        </w:rPr>
        <w:t xml:space="preserve"> ________________________. Помещение оборудовано: ________________________. Вместе с помещением в арендное пользование предлагается следующее: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Если Арендодатель не менее, чем за ________ дней до окончания срока аренды письменно не подтвердила его продление, арендный договор прекращает свое действие.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Арендатор принимает на себя следующие обязательства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пяти дней, после подписания настоящего договора, произвести выплату арендной платы Фирме согласно условиям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передавать право на аренду другим организациям без письменного разрешения Арендодателя;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строго соблюдать условия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Арендодатель принимает на себя следующие обязательства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период действия настоящего договора не принимать участия в деятельности Арендатора;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строго соблюдать условия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 несет материальную ответственность за невыполнение им условий настоящего договора и, в случае их нарушения, обязан возместить Арендодателю все убытки, возникшие по своей вине.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случае, если Арендатор нарушил условие настоящего договора, предусмотренное п. 3, Арендодатель в одностороннем порядке имеет право немедленно расторгнуть договор, при этом Арендатор возмещает Арендодателю нанесенный ей моральный ущерб в размере ________________________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3.3. Арендодатель не несет ответственности за невыполнение Арендатором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3.4. Арендатор, в случае задержки им арендной платы Арендодателю, выплачивает пеню в размере ________% за каждый день просрочки суммы просроченного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3.5. Стороны несут материальную ответственность за недостоверность информации, переданной другой стороне, и обязаны возместить убытки, если использование недостоверной информации повлекли за собой таковые.</w:t>
      </w:r>
    </w:p>
    <w:p>
      <w:pPr>
        <w:spacing w:before="0" w:after="150" w:line="290" w:lineRule="auto"/>
      </w:pPr>
      <w:r>
        <w:rPr>
          <w:color w:val="333333"/>
        </w:rPr>
        <w:t xml:space="preserve">3.6. Стороны не несут ответственности по своим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РАСЧЕТА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Арендатор обязуется за приобретенное в аренду право постоянного посетителя на указанный выше срок уплатить Арендодателю ________________________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4.2. Порядок оплаты: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договорились принимать все меры к разрешению разногласий между ними двусторонними переговорами.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если стороны не достигли взаимного согласия, споры рассматриваются в соответствии с действующим законодательством и могут передаваться в арбитражный или третейский суд.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Срок действия договора устанавливается с даты подписания до «___» _____________ 2016 г. окончания срока аренды.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2016-03-03T18:38:22+03:00</dcterms:created>
  <dcterms:modified xsi:type="dcterms:W3CDTF">2016-03-03T18:38:22+03:00</dcterms:modified>
  <dc:title/>
  <dc:description/>
  <dc:subject/>
  <cp:keywords/>
  <cp:category/>
</cp:coreProperties>
</file>