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проведение банкета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Исполнитель, на возмездной основе, принимает на себя обязанность по организации и проведению банкета в ресторане «________________________», расположенном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1.1.1. Помещение ресторана: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1.1.2. Дата проведения банкета: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1.1.3. Время проведения банкета: с ________ часов ________ минут до ________ часов ________ минут. В рамках режима работы ресторана с 12-00 до 24-00 или по договоренности с Заказчиком с дополнительной оплатой ________ рублей за каждый час, сверх установленного времени.</w:t>
      </w:r>
    </w:p>
    <w:p>
      <w:pPr>
        <w:spacing w:before="0" w:after="150" w:line="290" w:lineRule="auto"/>
      </w:pPr>
      <w:r>
        <w:rPr>
          <w:color w:val="333333"/>
        </w:rPr>
        <w:t xml:space="preserve">1.1.4. Количественный состав: ________ человек. В случае изменения количества гостей, Исполнитель должен быть поставлен в известность не позднее ________ календарных дней до проведения мероприятия с последующим изменением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В обязанности Исполнителя по организации и проведению банкета, на основании настоящего Договора, входит: предоставление помещения, столов, стульев, инвентаря и оборудования ресторана «________________________», закупка продуктов, алкогольной и безалкогольной продукции и приготовление блюд указанных в меню-заказе (Приложение №2), которое является неотъемлемой частью настоящего Договора, сервировка столов, обслуживание официантом.</w:t>
      </w:r>
    </w:p>
    <w:p>
      <w:pPr>
        <w:spacing w:before="0" w:after="150" w:line="290" w:lineRule="auto"/>
      </w:pPr>
      <w:r>
        <w:rPr>
          <w:color w:val="333333"/>
        </w:rPr>
        <w:t xml:space="preserve">1.3. Аренда зала световое оборудование, звуковое оборудование, видео. Аренда зала ресторана ________ рублей. Аренда зала Торжеств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1.4. Дополнительные условия проведения банкета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организации и проведения банкета в соответствии с п.1.1 настоящего Договора,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При подписании настоящего Договора Заказчик вносит в кассу Исполнителя задаток в размере ________ рублей в обеспечение исполнения настоящего договора и резервирования оговоренной даты. Сумма задатка входит в цену настоящего договора. В случае отказа от исполнения настоящего Договора со стороны Заказчика сумма задатка не возвращается в соответствии со ст.381 ГК РФ.</w:t>
      </w:r>
    </w:p>
    <w:p>
      <w:pPr>
        <w:spacing w:before="0" w:after="150" w:line="290" w:lineRule="auto"/>
      </w:pPr>
      <w:r>
        <w:rPr>
          <w:color w:val="333333"/>
        </w:rPr>
        <w:t xml:space="preserve">2.3. За ________ дней, до даты проведения банкета Заказчик вносит платеж в размере ________ рублей и окончательно утверждает меню-заказ.</w:t>
      </w:r>
    </w:p>
    <w:p>
      <w:pPr>
        <w:spacing w:before="0" w:after="150" w:line="290" w:lineRule="auto"/>
      </w:pPr>
      <w:r>
        <w:rPr>
          <w:color w:val="333333"/>
        </w:rPr>
        <w:t xml:space="preserve">2.4. Остаток суммы в размере ________ рублей выплачивается в день, предшествующий дню проведения мероприятия.</w:t>
      </w:r>
    </w:p>
    <w:p>
      <w:pPr>
        <w:spacing w:before="0" w:after="150" w:line="290" w:lineRule="auto"/>
      </w:pPr>
      <w:r>
        <w:rPr>
          <w:color w:val="333333"/>
        </w:rPr>
        <w:t xml:space="preserve">2.5. Денежные средства вносятся Заказчиком в кассу Исполнителя, либо путем перечисления соответствующих сумм на расчетный счет Исполнителя указанный в п.7 настоящего Договора. При этом надлежащим исполнением обязанности Заказчика по внесению соответствующих сумм, является день зачисления денежных средств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2.6. В случае изменения цен на продукты, Исполнитель по уведомлению и согласованию с Заказчиком, может изменить стоимость блюд, или выход блюд, или их количество.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ОТМЕНЫ БАНКЕТА</w:t>
      </w:r>
    </w:p>
    <w:p>
      <w:pPr>
        <w:spacing w:before="0" w:after="150" w:line="290" w:lineRule="auto"/>
      </w:pPr>
      <w:r>
        <w:rPr>
          <w:color w:val="333333"/>
        </w:rPr>
        <w:t xml:space="preserve">3.1 Заказчик имеет право отказаться от всего заказа не менее чем за ________ дней до даты проведения мероприятия.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3.2. Если Заказчик отказывается от проведения банкета на условиях настоящего договора, то с Заказчика удерживается неустойка в размере: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________% стоимости банкета, если отказ происходит в срок менее ________ дней до даты проведения банкета.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________% стоимости банкета, если отказ происходит в срок менее ________ дней до даты проведения банкета.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________% стоимости банкета, если отказ происходит за ________ день до даты проведения банкета.</w:t>
      </w:r>
    </w:p>
    <w:p>
      <w:pPr>
        <w:spacing w:before="0" w:after="150" w:line="290" w:lineRule="auto"/>
      </w:pPr>
      <w:r>
        <w:rPr>
          <w:color w:val="333333"/>
        </w:rPr>
        <w:t xml:space="preserve">3.3. Если Исполнитель отказывает в проведении банкета на условиях настоящего договора, то он уплачивает неустойку в размере: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Заказчик обязан обеспечить внесение денежных средств на условиях и в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несет ответственность за сохранность имущества Исполнителя. В случае нанесения ущерба оплачивает его стоимость по ценам, действующим у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4.3. Заказчик обязан обеспечить дисциплинированное проведение банкета и организовать своевременный уход гостей, по окончанию проведения мероприятия в соответствии с условиями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4.4. Заказчик не в праве без заблаговременного согласования с Исполнителем приглашать для работы или предоставления услуг другие организации или частных лиц.</w:t>
      </w:r>
    </w:p>
    <w:p>
      <w:pPr>
        <w:spacing w:before="0" w:after="150" w:line="290" w:lineRule="auto"/>
      </w:pPr>
      <w:r>
        <w:rPr>
          <w:color w:val="333333"/>
        </w:rPr>
        <w:t xml:space="preserve">4.5. Заказчик несет ответственность за действия привлеченных по согласованию с Исполнителем третьих лиц и обязан обеспечить сохранность материальных средств и привести по окончании мероприятия помещения ресторана, силами привлеченных для организации мероприятия третьих лиц (флористы дизайнеры, аниматоры, ведущие, музыканты, различные оформители и т.д.) в надлежащий вид. В случае не исполнения данных обязательств Заказчик выплачивает Исполнителю штраф в размере ________% рублей в день проведения банкета.</w:t>
      </w:r>
    </w:p>
    <w:p>
      <w:pPr>
        <w:spacing w:before="0" w:after="150" w:line="290" w:lineRule="auto"/>
      </w:pPr>
      <w:r>
        <w:rPr>
          <w:color w:val="333333"/>
        </w:rPr>
        <w:t xml:space="preserve">4.6. По обоюдному согласию Сторон, Сторона имеет возможность вносить изменения и дополнения в меню-заказ в срок не позднее, чем за ________ дней до даты проведения банкета, путем заключения соответствующего дополнительного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4.7. Исполнитель обязан организовать и провести банкет на условиях и в срок,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4.8. Исполнитель обязан соблюдать правовые нормы о качестве предоставления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________________________ срок с момента возникновения этих обстоятельств. Дальнейшая судьба настоящего Договора в таких случаях должна быть определена соглашением сторон. При не достижении согласия стороны вправе обратиться в суд для решения этого вопроса.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Договор, может быть, расторгнут досрочно: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письменному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одностороннем порядке при отказе одной из сторон от настоящего Договора в случаях, когда возможность такого отказа предусмотрена настоящим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случаях, предусмотренных законом или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вступает в силу с момента его подписания и действует до исполнения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договор составлен в двух экземплярах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6.4. Во всем, что не предусмотрено настоящим Договором, используются нормы действующего законодательства.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http://dbsd.ru/contracts/services-contract/1698.html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2016-03-03T18:13:40+03:00</dcterms:created>
  <dcterms:modified xsi:type="dcterms:W3CDTF">2016-03-03T18:13:40+03:00</dcterms:modified>
  <dc:title/>
  <dc:description/>
  <dc:subject/>
  <cp:keywords/>
  <cp:category/>
</cp:coreProperties>
</file>