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создание (передачу) научно-технической продукции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 (принимает), а Исполнитель принимает на себя (передает)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Научные, технические, экономические и другие требования к научно-технической продукции, являющейся предметом договора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Срок сдачи работ по договору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1.4. Содержание и сроки выполнения основных этапов определяются календарным планом, составляющим неотъемлемую часть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1.5. Приемка и оценка научно-технической продукции осуществляются в соответствии с требованиями технического задания или иного документа на проведение работ ________________________ от «___» _____________ 2016 г. №________, являющегося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1.6. Использование научно-технической продукции осуществляется заказчиком на ________________________ путем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За выполненную научно-техническую продукцию согласно настоящему договору Заказчик перечисляет Исполнителю в соответствии с протоколом о договорной цене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производится единовременно за законченную работу.</w:t>
      </w:r>
    </w:p>
    <w:p>
      <w:pPr>
        <w:spacing w:before="0" w:after="150" w:line="290" w:lineRule="auto"/>
      </w:pPr>
      <w:r>
        <w:rPr>
          <w:color w:val="333333"/>
        </w:rPr>
        <w:t xml:space="preserve">2.3. Счета Исполнителя оплачиваются Заказчиком в установленном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СДАЧИ И ПРИЕМКИ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Перечень научно-технической и другой документации, подлежащей оформлению и сдаче Исполнителем Заказчику на отдельных этапах выполнения и по окончании договора, порядок проведения приемочных испытаний опытных образцов (партий) новой техники, изготавливаемых в соответствии с договором, определен ________________________ от «___» _____________ 2016 г. №________, являющегося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Передача оформленной в установленном порядке документации по отдельным этапам договора осуществляется сопроводительными документами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3.3. При завершении работ Исполнитель представляет Заказчику акт сдачи-приемки научно-технической продукции с приложением к нему: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комплекта научно-технической и другой документации, предусмотренной техническим заданием и условиями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протокола комиссии по приемке опытных образцов (партий) новой техники, изготовленных по договору;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протокола научно-технического совета Исполнителя с заключением о соответствии выполненной работы техническому заданию (или иному документу) на ее проведение ________________________ от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3.4. Заказчик обязан в срок до «___» _____________ 2016 г. утвердить и сообщить Исполнителю состав комиссии по проведению приемочных испытаний опытных образцов, изготовленных в соответствии с планом работ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3.5. Исполнитель обязан в срок до «___» _____________ 2016 г. уведомить Заказчика о готовности изготовленных образцов к проведению приемочных испытаний (рассмотрению результатов законченной научно-исследовательской работы научно-техническим советом).</w:t>
      </w:r>
    </w:p>
    <w:p>
      <w:pPr>
        <w:spacing w:before="0" w:after="150" w:line="290" w:lineRule="auto"/>
      </w:pPr>
      <w:r>
        <w:rPr>
          <w:color w:val="333333"/>
        </w:rPr>
        <w:t xml:space="preserve">3.6. Заказчик в течение ________ дней со дня получения акта сдачи-приемки работ и отчетных документов, указанных в п.3.3 настоящего договора, обязан направить Исполнителю подписанный акт сдачи-приемки научно-технической продукции или мотивированный отказ от приемки работ.</w:t>
      </w:r>
    </w:p>
    <w:p>
      <w:pPr>
        <w:spacing w:before="0" w:after="150" w:line="290" w:lineRule="auto"/>
      </w:pPr>
      <w:r>
        <w:rPr>
          <w:color w:val="333333"/>
        </w:rPr>
        <w:t xml:space="preserve">3.7. В случае мотивированного отказа Заказчика сторонами составляется двухсторонний акт с перечислением необходимых доработок, сроков из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3.8. В случае досрочного выполнения работ Заказчик вправе досрочно принять и оплатить работы по договорной цене.</w:t>
      </w:r>
    </w:p>
    <w:p>
      <w:pPr>
        <w:spacing w:before="0" w:after="150" w:line="290" w:lineRule="auto"/>
      </w:pPr>
      <w:r>
        <w:rPr>
          <w:color w:val="333333"/>
        </w:rPr>
        <w:t xml:space="preserve">3.9. При сокращении сроков выполнения работ, улучшения технико-экономических параметров разработки, повышения экспортных возможностей Заказчика от внедрения работ за проведение Исполнителем вариантных исследований, экспериментов и работ по дизайну с целью удовлетворения специальных требований устанавливается доплата к договорной цене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3.10. Если в процессе выполнения работ выясняется неизбежность получения отрицательного результата или нецелесообразность дальнейшего проведения работ, Исполнитель обязан приостановить ее, поставив об этом в известность Заказчика в ________-дневный срок после приостановления работы. В этом случае стороны обязаны в ________-дневный срок рассмотреть вопрос о целесообразности и направлениях продолжения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Дополнительные, не установленные законодательством санкции за неисполнение или ненадлежащее исполнение обязательств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соблюдения прав сторон на создаваемую (передаваемую) научно-техническую продукцию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Другие условия по усмотрению сторон: 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договора с «___» _____________ 2016 г. по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6.2. К настоящему договору прилагаются: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6.3. Совершено в ________________________ «___» _____________ 2016 г. в двух экземплярах: по одному для каждой из сторон, причем оба экземпляра имеют одинаковую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http://dbsd.ru/contracts/agreement-contract/607.html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2016-03-03T18:29:24+03:00</dcterms:created>
  <dcterms:modified xsi:type="dcterms:W3CDTF">2016-03-03T18:29:24+03:00</dcterms:modified>
  <dc:title/>
  <dc:description/>
  <dc:subject/>
  <cp:keywords/>
  <cp:category/>
</cp:coreProperties>
</file>