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ОКАЗАНИЯ УСЛУГ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эвакуации и перевозке транспортных средств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По заданию Заказчика Исполнитель производит оказание услуг по транспортировке (далее в тексте – Эвакуация) транспортных средств далее в тексте – «ТС» принадлежащих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1.2. В контексте настоящего Договора под «эвакуацией» понимается выполнение Исполнителем следующих действий: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выезд и прибытие эвакуатора Исполнителя, предназначенного для транспортировки ТС в место, указанное Заказчиком;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осуществление погрузки ТС Заказчика на платформу эвакуатора при помощи лебедочного механизма с поверхности дороги или прилегающей территории;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перевозка и доставка ТС Заказчика на платформе эвакуатора к месту назначения, которое указано диспетчеру Исполнителя Заказчиком;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разгрузка ТС Заказчика с платформы эвакуатора на дорожное полотно или прилегающую территорию.</w:t>
      </w:r>
    </w:p>
    <w:p>
      <w:pPr>
        <w:spacing w:before="0" w:after="150" w:line="290" w:lineRule="auto"/>
      </w:pPr>
      <w:r>
        <w:rPr>
          <w:color w:val="333333"/>
        </w:rPr>
        <w:t xml:space="preserve">1.3. Эвакуация ТС с учетом положений п.1.2 настоящего Договора также подразумевает обеспечение со стороны Заказчика и за его счёт возможности беспрепятственного подъезда эвакуатора к месту нахождения ТС, подлежащего эвакуации, а также к месту разгрузки эвакуированного ТС. Если невыполнение положений абзаца 1 настоящего пункта приведет к невозможности осуществления погрузочно-разгрузочных работ, то Исполнитель вправе отказаться от оказания услуг по эвакуации, заявленного ТС, с сохранением права на оплату Заказчиком оговоренной стоимости. Эвакуация ТС может быть произведена Исполнителем в случае, когда подъезд к месту нахождения подлежащего эвакуации ТС затруднен. При этом Исполнитель вправе требовать оплаты Заказчиком дополнительных расходов в соответствии с тарифами на услуги по эвакуации, далее «тарифы».</w:t>
      </w:r>
    </w:p>
    <w:p>
      <w:pPr>
        <w:spacing w:before="0" w:after="150" w:line="290" w:lineRule="auto"/>
      </w:pPr>
      <w:r>
        <w:rPr>
          <w:color w:val="333333"/>
        </w:rPr>
        <w:t xml:space="preserve">1.4. Заявка на эвакуацию ТС, поврежденного в результате дорожно-транспортного происшествия, принимается только после оформления ДТП органами ГИБДД в установленном законом порядке (должно быть заполнено Извещение о ДТП, выдана справка об участии в ДТП и Протокол).</w:t>
      </w:r>
    </w:p>
    <w:p>
      <w:pPr>
        <w:spacing w:before="0" w:after="150" w:line="290" w:lineRule="auto"/>
      </w:pPr>
      <w:r>
        <w:rPr>
          <w:color w:val="333333"/>
        </w:rPr>
        <w:t xml:space="preserve">1.5. Эвакуация производится при наличии у сопровождающего лица документа, удостоверяющего личность, свидетельства о регистрации ТС, путевого листа (в случаях, установленных Законом), страхового полиса ОСАГО и доверенности на право совершения подобных действий с ТС.</w:t>
      </w:r>
    </w:p>
    <w:p>
      <w:pPr>
        <w:spacing w:before="0" w:after="150" w:line="290" w:lineRule="auto"/>
      </w:pPr>
      <w:r>
        <w:rPr>
          <w:color w:val="333333"/>
        </w:rPr>
        <w:t xml:space="preserve">1.6. Услуги оказываются круглосуточно, ежедневно, включая выходные и праздничные дни.</w:t>
      </w:r>
    </w:p>
    <w:p>
      <w:pPr>
        <w:spacing w:before="0" w:after="150" w:line="290" w:lineRule="auto"/>
      </w:pPr>
      <w:r>
        <w:rPr>
          <w:color w:val="333333"/>
        </w:rPr>
        <w:t xml:space="preserve">1.7. Заявка на эвакуацию.</w:t>
      </w:r>
    </w:p>
    <w:p>
      <w:pPr>
        <w:spacing w:before="0" w:after="150" w:line="290" w:lineRule="auto"/>
      </w:pPr>
      <w:r>
        <w:rPr>
          <w:color w:val="333333"/>
        </w:rPr>
        <w:t xml:space="preserve">1.7.1. Заявка на эвакуацию производится Заказчиком не менее чем за час до начала оказания услуг, и считается принятой Исполнителем после того, как Исполнитель сообщил Заказчику о возможности исполнения заявки. В исключительных случаях более срочные заявки могут быть приняты к исполнению по усмотрению Исполнителя при наличии возможности их выполнения.</w:t>
      </w:r>
    </w:p>
    <w:p>
      <w:pPr>
        <w:spacing w:before="0" w:after="150" w:line="290" w:lineRule="auto"/>
      </w:pPr>
      <w:r>
        <w:rPr>
          <w:color w:val="333333"/>
        </w:rPr>
        <w:t xml:space="preserve">1.7.2. Для выполнения Исполнителем заявки на эвакуацию Заказчик обязан предоставить следующую информацию: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фамилия, имя, отчество ответственного лица, передающего информацию по заказу;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фамилия, имя, отчество лица, уполномоченного на передачу и получение ТС после его фактической разгрузки с эвакуатора;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марка, модель, цвет, регистрационный номер ТС, тип КПП;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основные повреждения, неисправности, препятствующие движению ТС своим ходом;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место нахождения ТС, подлежащего эвакуации, точный адрес;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место доставки ТС, подлежащего эвакуации, точный адрес;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наличие и характер затруднений при подъезде к месту эвакуации ТС.</w:t>
      </w:r>
    </w:p>
    <w:p>
      <w:pPr>
        <w:spacing w:before="0" w:after="150" w:line="290" w:lineRule="auto"/>
      </w:pPr>
      <w:r>
        <w:rPr>
          <w:color w:val="333333"/>
        </w:rPr>
        <w:t xml:space="preserve">1.8. Услуги по эвакуации ТС осуществляются на территории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1.9. Исполнитель вправе оказывать услуги, указанные в п.1.2 настоящего Договора, лично или привлекать к исполнению своих обязанностей третьих лиц. Ответственность за деятельность третьих лиц, привлеченных к исполнению настоящего Договора, несет Исполнитель.</w:t>
      </w:r>
    </w:p>
    <w:p>
      <w:pPr>
        <w:spacing w:before="0" w:after="150" w:line="290" w:lineRule="auto"/>
      </w:pPr>
      <w:r>
        <w:rPr>
          <w:color w:val="333333"/>
        </w:rPr>
        <w:t xml:space="preserve">1.10. Контактная информация Исполнителя: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1.11. Контактная информация Заказчика: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Исполнитель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2.1.1. Качественно, своевременно, в соответствии с условиями настоящего Договора, оказывать услуги по эвакуации ТС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2.1.2. После принятия заявки на эвакуацию, подать исправный эвакуатор к месту, указанному в заявке или согласованному Сторонами, не позднее часа с момента принятия заявки к исполнению в пределах г. ________________________, и из расчета 1 час на каждые 30 км пробега – за пределами г. ________________________. В случае заторов на дорогах Исполнитель сообщает Заказчику об увеличении времени, необходимого для подачи эвакуатора. Исполнитель не несет ответственности за опоздание к месту эвакуации.</w:t>
      </w:r>
    </w:p>
    <w:p>
      <w:pPr>
        <w:spacing w:before="0" w:after="150" w:line="290" w:lineRule="auto"/>
      </w:pPr>
      <w:r>
        <w:rPr>
          <w:color w:val="333333"/>
        </w:rPr>
        <w:t xml:space="preserve">2.1.3. При выезде по заявке предпринять все разумные меры для обнаружения ТС Заказчика. Если по указанному адресу ТС не удается обнаружить, связаться с контактным лицом Заказчика, уточнить исходные данные и согласовать дальнейшие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2.1.4. Обеспечить круглосуточную работу диспетчерской службы.</w:t>
      </w:r>
    </w:p>
    <w:p>
      <w:pPr>
        <w:spacing w:before="0" w:after="150" w:line="290" w:lineRule="auto"/>
      </w:pPr>
      <w:r>
        <w:rPr>
          <w:color w:val="333333"/>
        </w:rPr>
        <w:t xml:space="preserve">2.1.5. Обеспечить сохранность ТС во время эвакуации (с начала погрузки ТС на платформу эвакуатора Исполнителя, до окончания его выгрузки с эвакуатора на дорожное полотно или прилегающую территорию). Исполнитель обязуется незамедлительно сообщать Заказчику и заявлять в органы (ГИБДД, полицию), уполномоченные расследовать соответствующее происшествие, о случаях повреждения или хищения ТС Заказчика во время его эвакуации. При повреждении ТС Заказчика обеспечить оформление протокола (акта), содержащего наименование, адрес и телефон виновной стороны, перечень повреждений ТС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2.1.6. Выставлять счета Заказчику, подписывать Акты об оказанных услугах, в порядке и сроки, установленные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2.2. Заказчик обязуется:</w:t>
      </w:r>
    </w:p>
    <w:p>
      <w:pPr>
        <w:spacing w:before="0" w:after="150" w:line="290" w:lineRule="auto"/>
      </w:pPr>
      <w:r>
        <w:rPr>
          <w:color w:val="333333"/>
        </w:rPr>
        <w:t xml:space="preserve">2.2.1. Направлять Исполнителю Заявки по установленной форме, в установленные сроки, а также иную необходимую для оказания услуг информацию.</w:t>
      </w:r>
    </w:p>
    <w:p>
      <w:pPr>
        <w:spacing w:before="0" w:after="150" w:line="290" w:lineRule="auto"/>
      </w:pPr>
      <w:r>
        <w:rPr>
          <w:color w:val="333333"/>
        </w:rPr>
        <w:t xml:space="preserve">2.2.2. Обеспечить возможность постоянной связи Исполнителя с контактным лицом Заказчика по телефону с момента принятия заявки до полного выполнения заказа.</w:t>
      </w:r>
    </w:p>
    <w:p>
      <w:pPr>
        <w:spacing w:before="0" w:after="150" w:line="290" w:lineRule="auto"/>
      </w:pPr>
      <w:r>
        <w:rPr>
          <w:color w:val="333333"/>
        </w:rPr>
        <w:t xml:space="preserve">2.2.3. Своевременно в полном объеме оплачивать оказанные услуги в соответствии с условиями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2.2.4. Подписывать Акты об оказанных услугах, составленные на основании утвержденной информации об оказанных Заказчику услугах.</w:t>
      </w:r>
    </w:p>
    <w:p>
      <w:pPr>
        <w:spacing w:before="0" w:after="150" w:line="290" w:lineRule="auto"/>
      </w:pPr>
      <w:r>
        <w:rPr>
          <w:color w:val="333333"/>
        </w:rPr>
        <w:t xml:space="preserve">2.2.5. Не позднее ________ календарных дней в письменной форме уведомлять Исполнителя обо всех недостатках, выявленных в процессе оказания услуг. Не уведомление или ненадлежащее уведомление лишает Заказчика права в дальнейшем ссылаться на них.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ЦЕНА ДОГОВОРА, ПОРЯДОК РАСЧЕТОВ И ОТЧЕТНОСТЬ</w:t>
      </w:r>
    </w:p>
    <w:p>
      <w:pPr>
        <w:spacing w:before="0" w:after="150" w:line="290" w:lineRule="auto"/>
      </w:pPr>
      <w:r>
        <w:rPr>
          <w:color w:val="333333"/>
        </w:rPr>
        <w:t xml:space="preserve">3.1. Тарифы согласованы Сторонами и определены в Приложении №2 к настоящему Договору. Стоимость услуг, не указанных в разделе 1 настоящего Договора, оговаривается Сторонами отдельно в каждом конкретном случае.</w:t>
      </w:r>
    </w:p>
    <w:p>
      <w:pPr>
        <w:spacing w:before="0" w:after="150" w:line="290" w:lineRule="auto"/>
      </w:pPr>
      <w:r>
        <w:rPr>
          <w:color w:val="333333"/>
        </w:rPr>
        <w:t xml:space="preserve">3.2. Изменение тарифов может быть произведено Исполнителем в одностороннем порядке с обязательным уведомлением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3.3. Отчетный период по настоящему Договору составляет один месяц. Ежемесячно до ________ числа месяца, следующего за отчетным, Исполнитель предоставляет Заказчику счет, Акт об оказанных услугах, (форма Акта установлена в Приложении №1 к настоящему Договору), датированный последним днем отчетного месяца. Счет на оплату Исполнитель выставляет исходя из объема фактически оказанных услуг, на основании Акта об оказанных услугах.</w:t>
      </w:r>
    </w:p>
    <w:p>
      <w:pPr>
        <w:spacing w:before="0" w:after="150" w:line="290" w:lineRule="auto"/>
      </w:pPr>
      <w:r>
        <w:rPr>
          <w:color w:val="333333"/>
        </w:rPr>
        <w:t xml:space="preserve">3.4. Заказчик не позднее, чем через ________ рабочих дня после получения от Исполнителя документов, указанных в п.3.3 настоящего Договора, подписывает Акты об оказанных услугах и направляет Исполнителю Акт или мотивированный отказ от его подписания.</w:t>
      </w:r>
    </w:p>
    <w:p>
      <w:pPr>
        <w:spacing w:before="0" w:after="150" w:line="290" w:lineRule="auto"/>
      </w:pPr>
      <w:r>
        <w:rPr>
          <w:color w:val="333333"/>
        </w:rPr>
        <w:t xml:space="preserve">3.5. Оплата Заказчиком оказанных услуг производится в течение ________ банковских дней после получения счетов, на основании подписанных Актов об оказанных услугах. По настоящему Договору днем оплаты считается день списания денежных средств с расчетного счета Заказчика на расчетный счет Исполнителя.</w:t>
      </w:r>
    </w:p>
    <w:p>
      <w:pPr>
        <w:spacing w:before="0" w:after="150" w:line="290" w:lineRule="auto"/>
      </w:pPr>
      <w:r>
        <w:rPr>
          <w:color w:val="333333"/>
        </w:rPr>
        <w:t xml:space="preserve">3.6. Взаиморасчеты при окончании срока действия или досрочном расторжении настоящего Договора производятся в течение ________ банковских дней с момента прекращения срока действия Договора, на основании Акта сверки взаиморасчетов.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 неисполнение или ненадлежащее исполнение своих обязательств по Договору Стороны несут ответственность в соответствии с положениями настоящего Договора и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4.2. За просрочку оплаты по настоящему Договору Заказчик уплачивает пеню в размере ________% от подлежащей перечислению суммы за каждый день просрочки платежа на основании письменной претензии.</w:t>
      </w:r>
    </w:p>
    <w:p>
      <w:pPr>
        <w:spacing w:before="0" w:after="150" w:line="290" w:lineRule="auto"/>
      </w:pPr>
      <w:r>
        <w:rPr>
          <w:color w:val="333333"/>
        </w:rPr>
        <w:t xml:space="preserve">4.3. В случае ложного вызова Заказчик уплачивает штраф в размере, установленном в Тарифах.</w:t>
      </w:r>
    </w:p>
    <w:p>
      <w:pPr>
        <w:spacing w:before="0" w:after="150" w:line="290" w:lineRule="auto"/>
      </w:pPr>
      <w:r>
        <w:rPr>
          <w:color w:val="333333"/>
        </w:rPr>
        <w:t xml:space="preserve">4.4. Уплата неустойки не освобождает Стороны от надлежащего исполнения взятых на себя по настоящему Договору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5.1. Стороны освобождаются от ответственности за частичное или полное неисполнение своих обязательств по настоящему Договору, если это неисполнение явилось следствием обстоятельств, вызванных действием непреодолимой силы, возникших после заключения Договора в результате событий чрезвычайного характера, которые соответствующая сторона Договора не могла ни предвидеть, ни предотвратить доступными ей разумными мерами. К таким событиям чрезвычайного характера в контексте настоящего Договора относятся: наводнение, пожар, землетрясение, взрыв, шторм, оседание почвы, эпидемии и иные стихийные явления природы, война, военные действия, введение на соответствующей территории чрезвычайного или военного положения, изменение законодательства или иных нормативных актов, регулирующих условия настоящего Договора, иные события, предотвратить которые имеющимися в распоряжении Сторон силами и средствами не представлялось возможным.</w:t>
      </w:r>
    </w:p>
    <w:p>
      <w:pPr>
        <w:spacing w:before="0" w:after="150" w:line="290" w:lineRule="auto"/>
      </w:pPr>
      <w:r>
        <w:rPr>
          <w:color w:val="333333"/>
        </w:rPr>
        <w:t xml:space="preserve">5.2. Сторона, для которой сложились события чрезвычайного характера, обязана в разумно короткий срок, не превышающий ________ дней, известить другую Сторону о наступлении, предполагаемых времени действия и сроке окончания указанных событий, приложив справку соответствующего государственного органа о факте наступления событий чрезвычайного характера. При отсутствии своевременного извещения о наступлении событий чрезвычайного характера виновная Сторона обязана возместить другой Стороне убытки, причиненные не извещением или несвоевременным извещением.</w:t>
      </w:r>
    </w:p>
    <w:p>
      <w:pPr>
        <w:spacing w:before="0" w:after="150" w:line="290" w:lineRule="auto"/>
      </w:pPr>
      <w:r>
        <w:rPr>
          <w:color w:val="333333"/>
        </w:rPr>
        <w:t xml:space="preserve">5.3. Наступление обстоятельств, вызванных действием непреодолимой силы, влечет продление срока настоящего Договора на период действия указанных обстоятельств.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6.1. Настоящий Договор вступает в силу с момента его подписания уполномоченными представителями Сторон, и действует до «___» _____________ 2016 года, при этом положения настоящего Договора распространяются на отношения Сторон, возникшие на основании Договора и не исполненные на момент прекращения срока его действия.</w:t>
      </w:r>
    </w:p>
    <w:p>
      <w:pPr>
        <w:spacing w:before="0" w:after="150" w:line="290" w:lineRule="auto"/>
      </w:pPr>
      <w:r>
        <w:rPr>
          <w:color w:val="333333"/>
        </w:rPr>
        <w:t xml:space="preserve">6.2. Если не позднее, чем за ________ календарных дней до истечения срока действия настоящего Договора ни одна из Сторон не потребует его прекращения, настоящий Договор считается продленным сроком на один год на тех же условиях.</w:t>
      </w:r>
    </w:p>
    <w:p>
      <w:pPr>
        <w:spacing w:before="0" w:after="150" w:line="290" w:lineRule="auto"/>
      </w:pPr>
      <w:r>
        <w:rPr>
          <w:color w:val="333333"/>
        </w:rPr>
        <w:t xml:space="preserve">6.3. Настоящий Договор может быть, досрочно расторгнут по соглашению Сторон и по основаниям, предусмотренным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6.4. Каждая из Сторон вправе отказаться от исполнения настоящего Договора путем письменного уведомления об этом другой Стороны не позднее, чем за ________ календарных дней до предполагаемого дня досрочного расторжения. При этом Стороны обязаны произвести все необходимые взаиморасчеты на день прекращения настоящего Договора с учетом фактически оказанных услуг.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7.1. Все споры и разногласия, которые могут возникнуть при исполнении настоящего Договора, Стороны стремятся разрешать путем переговоров. В случае невозможности разрешения спора путем переговоров Стороны обращаются для его разрешения по существу в Арбитражный Суд г. ________________________ в соответствии с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7.2. Все условия настоящего Договора, а также содержание переговоров Сторон в ходе его реализации являются конфиденциальными и не подлежат разглашению Сторонами, за исключением случаев, предусмотренных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7.3. Ни одна из Сторон не вправе передавать свои обязательства по настоящему Договору третьим лицам без письменного согласия другой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7.4. Все изменения и дополнения к настоящему Договору имеют равную с ним юридическую силу и являются неотъемлемой его частью, если они исполнены в письменной форме и подписаны уполномоченными представителями Сторон.</w:t>
      </w:r>
    </w:p>
    <w:p>
      <w:pPr>
        <w:spacing w:before="0" w:after="150" w:line="290" w:lineRule="auto"/>
      </w:pPr>
      <w:r>
        <w:rPr>
          <w:color w:val="333333"/>
        </w:rPr>
        <w:t xml:space="preserve">7.5. Любая из Сторон вправе в любое время обратиться к другой Стороне с требованием о проведении сверки взаиморасчётов, отказ от которой расценивается как существенное нарушение условий настоящего Договора. При досрочном расторжении Договора вне зависимости от причин расторжения, а также по истечении срока действия настоящего Договора вне зависимости от его пролонгации сверка взаиморасчётов между Сторонами является обязательной.</w:t>
      </w:r>
    </w:p>
    <w:p>
      <w:pPr>
        <w:spacing w:before="0" w:after="150" w:line="290" w:lineRule="auto"/>
      </w:pPr>
      <w:r>
        <w:rPr>
          <w:color w:val="333333"/>
        </w:rPr>
        <w:t xml:space="preserve">7.6. Настоящий Договор составлен в двух подлинных экземплярах, каждый из которых имеет равную юридическую силу, по одному для каждой Стороны.</w:t>
      </w:r>
    </w:p>
    <w:p>
      <w:pPr>
        <w:spacing w:before="0" w:after="150" w:line="290" w:lineRule="auto"/>
      </w:pPr>
      <w:r>
        <w:rPr>
          <w:color w:val="333333"/>
        </w:rPr>
        <w:t xml:space="preserve">7.7. 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>
      <w:pPr>
        <w:spacing w:before="0" w:after="150" w:line="290" w:lineRule="auto"/>
      </w:pPr>
      <w:r>
        <w:rPr>
          <w:color w:val="333333"/>
        </w:rPr>
        <w:t xml:space="preserve">7.8. Стороны обязуются заблаговременно извещать друг друга в письменном виде, на фирменном бланке, за подписью ответственного лица в случае изменения своих адресов и платежных реквизитов, наличии или возникновении существенных обстоятельств, влияющих на исполнение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http://dbsd.ru/contracts/carriage-contract/1301.html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2016-03-03T18:20:26+03:00</dcterms:created>
  <dcterms:modified xsi:type="dcterms:W3CDTF">2016-03-03T18:20:26+03:00</dcterms:modified>
  <dc:title/>
  <dc:description/>
  <dc:subject/>
  <cp:keywords/>
  <cp:category/>
</cp:coreProperties>
</file>