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ОКАЗАНИЯ УСЛУГ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массовому информированию людей с помощью SMS-рассылки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Согласно условиям настоящего Договора, Исполнитель предоставляет за плату Заказчику услуги по массовому информированию людей с помощью услуги SMS-рассылка.</w:t>
      </w:r>
    </w:p>
    <w:p>
      <w:pPr>
        <w:spacing w:before="0" w:after="150" w:line="290" w:lineRule="auto"/>
      </w:pPr>
      <w:r>
        <w:rPr>
          <w:color w:val="333333"/>
        </w:rPr>
        <w:t xml:space="preserve">1.2. Исполнитель обеспечивает формирование, отправку и отчёт о доставке SMS-сообщений (далее – «Услуги»).</w:t>
      </w:r>
    </w:p>
    <w:p>
      <w:pPr>
        <w:spacing w:before="0" w:after="150" w:line="290" w:lineRule="auto"/>
      </w:pPr>
      <w:r>
        <w:rPr>
          <w:color w:val="333333"/>
        </w:rPr>
        <w:t xml:space="preserve">1.3. Предметом настоящего Договора является предоставление Заказчику Услуг в соответствии с действующими Тарифами (обсуждаются индивидуально и прилагаются к данному договору).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ТЕРМИНЫ И ОПРЕДЕЛЕНИЯ</w:t>
      </w:r>
    </w:p>
    <w:p>
      <w:pPr>
        <w:spacing w:before="0" w:after="150" w:line="290" w:lineRule="auto"/>
      </w:pPr>
      <w:r>
        <w:rPr>
          <w:color w:val="333333"/>
        </w:rPr>
        <w:t xml:space="preserve">2.1. Если в тексте настоящего Договора не указано иное, термины и определения имеют следующее значение:</w:t>
      </w:r>
    </w:p>
    <w:p>
      <w:pPr>
        <w:spacing w:before="0" w:after="150" w:line="290" w:lineRule="auto"/>
      </w:pPr>
      <w:r>
        <w:rPr>
          <w:color w:val="333333"/>
        </w:rPr>
        <w:t xml:space="preserve">2.2. «Система» – комплекс программных средств, позволяющих Заказчику с помощью Исполнителя, отправлять SMS-сообщения, и получать отчет о доставке сообщений.</w:t>
      </w:r>
    </w:p>
    <w:p>
      <w:pPr>
        <w:spacing w:before="0" w:after="150" w:line="290" w:lineRule="auto"/>
      </w:pPr>
      <w:r>
        <w:rPr>
          <w:color w:val="333333"/>
        </w:rPr>
        <w:t xml:space="preserve">2.3. «SMS-сообщение» – короткое сообщение (до 140 символов в латинице, до 70 символов в кириллице), которое может быть отослано и принято абонентом сотовой сети стандарта GSM.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 ИСПОЛНИТЕЛЬ ОБЯЗАН</w:t>
      </w:r>
    </w:p>
    <w:p>
      <w:pPr>
        <w:spacing w:before="0" w:after="150" w:line="290" w:lineRule="auto"/>
      </w:pPr>
      <w:r>
        <w:rPr>
          <w:color w:val="333333"/>
        </w:rPr>
        <w:t xml:space="preserve">3.1. Предоставить Заказчику Услуги в соответствии с Правилами в данном договоре и Тарифами.</w:t>
      </w:r>
    </w:p>
    <w:p>
      <w:pPr>
        <w:spacing w:before="0" w:after="150" w:line="290" w:lineRule="auto"/>
      </w:pPr>
      <w:r>
        <w:rPr>
          <w:color w:val="333333"/>
        </w:rPr>
        <w:t xml:space="preserve">3.2. Ежемесячно предоставлять Заказчику оригиналы счета-фактуры, акта выполненных работ за истекший период.</w:t>
      </w:r>
    </w:p>
    <w:p>
      <w:pPr>
        <w:spacing w:before="0" w:after="150" w:line="290" w:lineRule="auto"/>
      </w:pPr>
      <w:r>
        <w:rPr>
          <w:color w:val="333333"/>
        </w:rPr>
        <w:t xml:space="preserve">3.3. Предоставлять Заказчику отчёт по результатам рассылки.</w:t>
      </w:r>
    </w:p>
    <w:p>
      <w:pPr>
        <w:spacing w:before="0" w:after="150" w:line="290" w:lineRule="auto"/>
      </w:pPr>
      <w:r>
        <w:rPr>
          <w:color w:val="333333"/>
        </w:rPr>
        <w:t xml:space="preserve">3.4. Сохранять конфиденциальность информации Заказчика, полученной от него при заключении договора и в процессе оказания Услуг, за исключением случаев, предусмотренных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3.5. Предоставить Заказчику доступ к статистике с помощью файла пересылаемого на электронную почту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3.6. При нарушении Заказчиком Правил предоставления Услуг, провести внутреннее расследование по фактам указанных нарушений, с участием Заказчика, согласно п.5.2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3.7. Исполнитель гарантирует скорость отправки SMS-сообщений не менее ________ сообщений в секунду.</w:t>
      </w:r>
    </w:p>
    <w:p>
      <w:pPr>
        <w:spacing w:before="0" w:after="150" w:line="290" w:lineRule="auto"/>
      </w:pPr>
      <w:r>
        <w:rPr>
          <w:color w:val="333333"/>
        </w:rPr>
        <w:t xml:space="preserve">3.8. Исполнитель гарантирует работоспособность своей системы с перерывами не более ________ минут в сутки.</w:t>
      </w:r>
    </w:p>
    <w:p>
      <w:pPr>
        <w:spacing w:before="0" w:after="150" w:line="290" w:lineRule="auto"/>
      </w:pPr>
      <w:r>
        <w:rPr>
          <w:color w:val="333333"/>
        </w:rPr>
        <w:t xml:space="preserve">3.9. Заказчик обязан:</w:t>
      </w:r>
    </w:p>
    <w:p>
      <w:pPr>
        <w:spacing w:before="0" w:after="150" w:line="290" w:lineRule="auto"/>
      </w:pPr>
      <w:r>
        <w:rPr>
          <w:color w:val="333333"/>
        </w:rPr>
        <w:t xml:space="preserve">3.9.1. В течение ________ банковских дней с момента получения счета, выставленного Исполнителем, производить предварительную оплату предоставляемых Услуг в соответствии с действующими Тарифами.</w:t>
      </w:r>
    </w:p>
    <w:p>
      <w:pPr>
        <w:spacing w:before="0" w:after="150" w:line="290" w:lineRule="auto"/>
      </w:pPr>
      <w:r>
        <w:rPr>
          <w:color w:val="333333"/>
        </w:rPr>
        <w:t xml:space="preserve">3.9.2. Строго соблюдать Правила предоставления Услуг.</w:t>
      </w:r>
    </w:p>
    <w:p>
      <w:pPr>
        <w:spacing w:before="0" w:after="150" w:line="290" w:lineRule="auto"/>
      </w:pPr>
      <w:r>
        <w:rPr>
          <w:color w:val="333333"/>
        </w:rPr>
        <w:t xml:space="preserve">3.10. Исполнитель вправе:</w:t>
      </w:r>
    </w:p>
    <w:p>
      <w:pPr>
        <w:spacing w:before="0" w:after="150" w:line="290" w:lineRule="auto"/>
      </w:pPr>
      <w:r>
        <w:rPr>
          <w:color w:val="333333"/>
        </w:rPr>
        <w:t xml:space="preserve">3.10.1. Изменить в одностороннем порядке применяемые Тарифы и Правила предоставления Услуг, с предварительным уведомлением Заказчика за ________ календарных дней до введения в действие таких изменений. Изменение в тарифах не влияет на последний пакет купленных SMS.</w:t>
      </w:r>
    </w:p>
    <w:p>
      <w:pPr>
        <w:spacing w:before="0" w:after="150" w:line="290" w:lineRule="auto"/>
      </w:pPr>
      <w:r>
        <w:rPr>
          <w:color w:val="333333"/>
        </w:rPr>
        <w:t xml:space="preserve">3.11. Заказчик вправе:</w:t>
      </w:r>
    </w:p>
    <w:p>
      <w:pPr>
        <w:spacing w:before="0" w:after="150" w:line="290" w:lineRule="auto"/>
      </w:pPr>
      <w:r>
        <w:rPr>
          <w:color w:val="333333"/>
        </w:rPr>
        <w:t xml:space="preserve">3.11.1. Требовать от Исполнителя предоставления Услуг в соответствии с условиями настоящего Договора и Правилами предоставления Услуг.</w:t>
      </w:r>
    </w:p>
    <w:p>
      <w:pPr>
        <w:spacing w:before="0" w:after="150" w:line="290" w:lineRule="auto"/>
      </w:pPr>
      <w:r>
        <w:rPr>
          <w:color w:val="333333"/>
        </w:rPr>
        <w:t xml:space="preserve">3.11.2. В случае невыполнения Исполнителем обязанности по предоставлению Услуг, по своему выбору предпринять одно из следующих действий: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в одностороннем порядке расторгнуть настоящий Договор, уведомив Исполнителя о намерении расторгнуть настоящий Договор, с указанием причины;</w:t>
      </w:r>
    </w:p>
    <w:p>
      <w:pPr>
        <w:spacing w:after="0"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потребовать предоставления Услуг.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СТОИМОСТЬ УСЛУГ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Предоставление услуг осуществляется на основании Тарифов и счета, выставляемого Исполнителем. Счета выставляются Исполнителем в Российских рублях. Исполнитель выставляет счета на основании Заказов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4.2. Заказчик запрашивает у Исполнителя счета на пополнение своего баланса, самостоятельно определяя количество SMS в пакете, которым он хочет пополнить свой баланс.</w:t>
      </w:r>
    </w:p>
    <w:p>
      <w:pPr>
        <w:spacing w:before="0" w:after="150" w:line="290" w:lineRule="auto"/>
      </w:pPr>
      <w:r>
        <w:rPr>
          <w:color w:val="333333"/>
        </w:rPr>
        <w:t xml:space="preserve">4.3. Заказчик оплачивает Услуги, оказываемые по настоящему Договору, в соответствии с настоящим Договором и действующими Тарифами, согласованными Сторонами в Приложении №1 к настоящему Договору, путем перечисления Исполнителю 100% предоплаты по счетам, выставляемым Исполнителем.</w:t>
      </w:r>
    </w:p>
    <w:p>
      <w:pPr>
        <w:spacing w:before="0" w:after="150" w:line="290" w:lineRule="auto"/>
      </w:pPr>
      <w:r>
        <w:rPr>
          <w:color w:val="333333"/>
        </w:rPr>
        <w:t xml:space="preserve">4.4. Стоимость и объемы предоставляемых услуг оговариваются в Заказах, оформляемых подписями обеих Сторон и являющихся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4.5. Оплата Услуг по настоящему Договору производится путем перечисления безналичных денежных средств на расчетный счет Исполнителя платежами в рублях на основании счетов, выставленных Исполнителем, либо любым другим удобным способом, согласованным с Исполнителем.</w:t>
      </w:r>
    </w:p>
    <w:p>
      <w:pPr>
        <w:spacing w:before="0" w:after="150" w:line="290" w:lineRule="auto"/>
      </w:pPr>
      <w:r>
        <w:rPr>
          <w:color w:val="333333"/>
        </w:rPr>
        <w:t xml:space="preserve">4.6. При поступлении денежных средств на расчетный счет Исполнителя за услуги по настоящему договору, где Исполнитель в течение одного рабочего дня зачисляет оплаченное количество SMS-сообщений на баланс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4.7. По факту оказания услуг Исполнитель передаёт Заказчику отчёт по услугам, в виде Счета-фактуры, Акта выполненных работ и файла, содержащего статистику.</w:t>
      </w:r>
    </w:p>
    <w:p>
      <w:pPr>
        <w:spacing w:before="0" w:after="150" w:line="290" w:lineRule="auto"/>
      </w:pPr>
      <w:r>
        <w:rPr>
          <w:color w:val="333333"/>
        </w:rPr>
        <w:t xml:space="preserve">4.8. В случае, если Заказчик не возвращает отчёт об оказанных услугах и не выдвигает письменных возражений в течение ________ календарных дней с момента получения Акта, считается, что Заказчик согласен и ознакомился с его содержанием.</w:t>
      </w:r>
    </w:p>
    <w:p>
      <w:pPr>
        <w:spacing w:before="0" w:after="150" w:line="290" w:lineRule="auto"/>
      </w:pPr>
      <w:r>
        <w:rPr>
          <w:color w:val="333333"/>
        </w:rPr>
        <w:t xml:space="preserve">4.9. Заказчик обязуется оплачивать услуги в соответствии с дополнительным Соглашением №2.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 И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5.1. Претензии Заказчика к предоставляемым Услугам, подписанные уполномоченным на то представителем Заказчика, принимаются Исполнителем к рассмотрению в виде документов, подписанных со стороны Заказчика, с возможностью дублирования в электронном виде на адрес ________________________ в срок не позднее ________ календарных дней с момента возникновения спорной ситуации. Срок рассмотрения претензий Заказчика составляет не более ________ календарных дней. Так же при поступлении какой-либо жалобы или непонимания со стороны информируемых абонентов направить их по номеру горячей линии: ________________________ для разъяснения по возникшей ситуации.</w:t>
      </w:r>
    </w:p>
    <w:p>
      <w:pPr>
        <w:spacing w:before="0" w:after="150" w:line="290" w:lineRule="auto"/>
      </w:pPr>
      <w:r>
        <w:rPr>
          <w:color w:val="333333"/>
        </w:rPr>
        <w:t xml:space="preserve">5.2. При поступлении Исполнителю информации о нарушении Заказчиком Правил предоставления Услуг, Исполнитель немедленно приостанавливает предоставление Услуг, затем в течение ________ календарных дней уведомляет Заказчика о приостановке услуг и проводит внутреннее расследование с привлечением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5.3. Если факт нарушения будет подтвержден, Исполнитель имеет право по своему выбору: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расторгнуть настоящий Договор в одностороннем порядке в соответствии с п.6.2;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после консультаций с Заказчиком возобновить предоставление Услуг, при этом Стороны подписывают новые условия оказания услуг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5.4. Если факт нарушения не подтвержден, Исполнитель возобновляет предоставление услуг.</w:t>
      </w:r>
    </w:p>
    <w:p>
      <w:pPr>
        <w:spacing w:before="0" w:after="150" w:line="290" w:lineRule="auto"/>
      </w:pPr>
      <w:r>
        <w:rPr>
          <w:color w:val="333333"/>
        </w:rPr>
        <w:t xml:space="preserve">5.5. Заказчик рассылает SMS-сообщения только Абонентам, которые дали согласие на получение SMS-сообщений, или по информационной базе, созданной в системе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5.6. За неисполнение или ненадлежащее исполнение обязанностей по данному Договору Стороны несут ответственность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5.7. Все споры между Сторонами подлежат разрешению путем переговорови в претензионном порядке (п.5.1). При недостижении соглашения, спор рассматривается в Арбитражном суде по месту нахождения ответчика.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При нарушении Заказчиком Правил предоставления Услуг, Исполнитель может расторгнуть Договор в одностороннем порядке только после проведения внутреннего расследования и подтверждения факта указанных нарушений (п.5.2). В этом случае договор считается расторгнутым со следующего рабочего дня, после проведения внутреннего расследования, о чем Исполнитель уведомляет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6.2. Настоящий Договор, может быть расторгнут по инициативе любой из Сторон. При этом Сторона, инициирующая расторжение, обязана известить другую Сторону о расторжении Договора не менее чем за ________ календарных дней до предполагаемой даты расторжения.</w:t>
      </w:r>
    </w:p>
    <w:p>
      <w:pPr>
        <w:spacing w:before="0" w:after="150" w:line="290" w:lineRule="auto"/>
      </w:pPr>
      <w:r>
        <w:rPr>
          <w:color w:val="333333"/>
        </w:rPr>
        <w:t xml:space="preserve">6.3. В случае расторжения договора Исполнитель возвращает Заказчику стоимость оплаченных и неотправленных сообщений в течение ________ банковских дней со дня получения уведомления о расторжении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а также издание нормативно-правового акта государственным органом.</w:t>
      </w:r>
    </w:p>
    <w:p>
      <w:pPr>
        <w:spacing w:before="0" w:after="150" w:line="290" w:lineRule="auto"/>
      </w:pPr>
      <w:r>
        <w:rPr>
          <w:color w:val="333333"/>
        </w:rPr>
        <w:t xml:space="preserve">7.2.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7.3. Невыполнение обязанности, указанной в п.7.2 настоящего Договора, лишает Сторону права ссылаться на обстоятельства, указанные в п.7.1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вступает в силу со дня его подписания Сторонами и действует до «___» _____________ 2016 г. Договор считается автоматически пролонгированным на каждый следующий год, в случае если ни одна из Сторон не заявила о желании прекратить действие настоящего Договора не менее чем за ________ календарных дней до даты истечения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8.2. Настоящий Договор, включая Приложения, Дополнения и Заказы, заменяет любые другие предварительные соглашения, письменные и устные договоренности, относящиеся к предмету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8.3. В случае прекращения (приостановления) исполнения Исполнителем обязанности по предоставлению Услуг, за исключением случая, предусмотренного п.7 настоящего Договора, Заказчик направляет Исполнителю претензию с указанием срока устранения нарушения Исполнителем обязанности по предоставлению Услуг.</w:t>
      </w:r>
    </w:p>
    <w:p>
      <w:pPr>
        <w:spacing w:before="0" w:after="150" w:line="290" w:lineRule="auto"/>
      </w:pPr>
      <w:r>
        <w:rPr>
          <w:color w:val="333333"/>
        </w:rPr>
        <w:t xml:space="preserve">8.4. В случае невозможности предоставления Услуг по настоящему Договору Исполнитель письменно уведомляет об этом Заказчика с указанием причин и сроков задержки оказания услуг, а также срока возврата аванса, если услуга не будет предоставлена в течение ________ календарных дней от согласованной даты.</w:t>
      </w:r>
    </w:p>
    <w:p>
      <w:pPr>
        <w:spacing w:before="0" w:after="150" w:line="290" w:lineRule="auto"/>
      </w:pPr>
      <w:r>
        <w:rPr>
          <w:color w:val="333333"/>
        </w:rPr>
        <w:t xml:space="preserve">8.5. Настоящий Договор составлен в двух экземплярах, имеющих одинаковую юридическую силу – по одному для каждой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8.6. Все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8.7. Стороны обязаны немедленно оповещать друг друга в письменной форме обо всех изменениях организационно-правовой формы, юридического адреса, банковских реквизитов и т.д.</w:t>
      </w:r>
    </w:p>
    <w:p>
      <w:pPr>
        <w:spacing w:before="0" w:after="150" w:line="290" w:lineRule="auto"/>
      </w:pPr>
      <w:r>
        <w:rPr>
          <w:color w:val="333333"/>
        </w:rPr>
        <w:t xml:space="preserve">8.8. За информацию, предоставленную Заказчиком, Исполнитель ответственности не несет.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http://dbsd.ru/contracts/services-contract/1459.html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2016-03-03T18:17:32+03:00</dcterms:created>
  <dcterms:modified xsi:type="dcterms:W3CDTF">2016-03-03T18:17:32+03:00</dcterms:modified>
  <dc:title/>
  <dc:description/>
  <dc:subject/>
  <cp:keywords/>
  <cp:category/>
</cp:coreProperties>
</file>