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технического обслуживания оборудования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В соответствии с условиями Договора Исполнитель обязуется по заданию Заказчика оказать услуги по техническому обслуживанию (далее по тексту – Услуги) оборудования (далее по тексту – «Оборудование»), а Заказчик обязуется оплатить следующие Услуги: ________________________________________________. Оборудование: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Задание Заказчика направляется Исполнителю в письменной форме и утверждается исполнителем. В случае невозможности выполнения задания Заказчика Исполнитель обязан уведомить об этом в течение ________ рабочих дней.</w:t>
      </w:r>
    </w:p>
    <w:p>
      <w:pPr>
        <w:spacing w:before="0" w:after="150" w:line="290" w:lineRule="auto"/>
      </w:pPr>
      <w:r>
        <w:rPr>
          <w:color w:val="333333"/>
        </w:rPr>
        <w:t xml:space="preserve">1.3. Техническое обслуживание Оборудования включает в себя следующие услуги:</w:t>
      </w:r>
    </w:p>
    <w:p>
      <w:pPr>
        <w:spacing w:before="0" w:after="150" w:line="290" w:lineRule="auto"/>
      </w:pPr>
      <w:r>
        <w:rPr>
          <w:color w:val="333333"/>
        </w:rPr>
        <w:t xml:space="preserve">1.3.1. подготовку и ввод в эксплуатацию Оборудования;</w:t>
      </w:r>
    </w:p>
    <w:p>
      <w:pPr>
        <w:spacing w:before="0" w:after="150" w:line="290" w:lineRule="auto"/>
      </w:pPr>
      <w:r>
        <w:rPr>
          <w:color w:val="333333"/>
        </w:rPr>
        <w:t xml:space="preserve">1.3.2. выполнение обязательного объема работ по профилактическому осмотру и ремонту в определенные сроки;</w:t>
      </w:r>
    </w:p>
    <w:p>
      <w:pPr>
        <w:spacing w:before="0" w:after="150" w:line="290" w:lineRule="auto"/>
      </w:pPr>
      <w:r>
        <w:rPr>
          <w:color w:val="333333"/>
        </w:rPr>
        <w:t xml:space="preserve">1.3.3. устранение возможных дефектов и замену дефектных деталей;</w:t>
      </w:r>
    </w:p>
    <w:p>
      <w:pPr>
        <w:spacing w:before="0" w:after="150" w:line="290" w:lineRule="auto"/>
      </w:pPr>
      <w:r>
        <w:rPr>
          <w:color w:val="333333"/>
        </w:rPr>
        <w:t xml:space="preserve">1.3.4. технический инструктаж при вводе Оборудования в эксплуатацию, а также при его обслуживании и использовании;</w:t>
      </w:r>
    </w:p>
    <w:p>
      <w:pPr>
        <w:spacing w:before="0" w:after="150" w:line="290" w:lineRule="auto"/>
      </w:pPr>
      <w:r>
        <w:rPr>
          <w:color w:val="333333"/>
        </w:rPr>
        <w:t xml:space="preserve">1.3.5. инспекцию в определенном объеме с определенной периодичностью;</w:t>
      </w:r>
    </w:p>
    <w:p>
      <w:pPr>
        <w:spacing w:before="0" w:after="150" w:line="290" w:lineRule="auto"/>
      </w:pPr>
      <w:r>
        <w:rPr>
          <w:color w:val="333333"/>
        </w:rPr>
        <w:t xml:space="preserve">1.3.6. плановую замену деталей по состоянию, наработке;</w:t>
      </w:r>
    </w:p>
    <w:p>
      <w:pPr>
        <w:spacing w:before="0" w:after="150" w:line="290" w:lineRule="auto"/>
      </w:pPr>
      <w:r>
        <w:rPr>
          <w:color w:val="333333"/>
        </w:rPr>
        <w:t xml:space="preserve">1.3.7. проведение текущего и капитального ремонта;</w:t>
      </w:r>
    </w:p>
    <w:p>
      <w:pPr>
        <w:spacing w:before="0" w:after="150" w:line="290" w:lineRule="auto"/>
      </w:pPr>
      <w:r>
        <w:rPr>
          <w:color w:val="333333"/>
        </w:rPr>
        <w:t xml:space="preserve">1.3.8. снабжение запасными частями.</w:t>
      </w:r>
    </w:p>
    <w:p>
      <w:pPr>
        <w:spacing w:before="0" w:after="150" w:line="290" w:lineRule="auto"/>
      </w:pPr>
      <w:r>
        <w:rPr>
          <w:color w:val="333333"/>
        </w:rPr>
        <w:t xml:space="preserve">1.4. При необходимости для оказания услуг Исполнитель вправе привлекать третьих лиц, имеющих необходимую квалификацию. При этом Исполнитель несет ответственность за действия привлеченных третьих лиц.</w:t>
      </w:r>
    </w:p>
    <w:p>
      <w:pPr>
        <w:spacing w:before="0" w:after="150" w:line="290" w:lineRule="auto"/>
      </w:pPr>
      <w:r>
        <w:rPr>
          <w:color w:val="333333"/>
        </w:rPr>
        <w:t xml:space="preserve">1.5. Место оказания услуг: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1.6. Исполнитель оказывает Услуги ежемесячно.</w:t>
      </w:r>
    </w:p>
    <w:p>
      <w:pPr>
        <w:spacing w:before="0" w:after="150" w:line="290" w:lineRule="auto"/>
      </w:pPr>
      <w:r>
        <w:rPr>
          <w:color w:val="333333"/>
        </w:rPr>
        <w:t xml:space="preserve">1.7. Объем и сроки незапланированного оказания Услуг определяются письменными заявками Заказчика.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СРОК ОКАЗАНИЯ УСЛУГ</w:t>
      </w:r>
    </w:p>
    <w:p>
      <w:pPr>
        <w:spacing w:before="0" w:after="150" w:line="290" w:lineRule="auto"/>
      </w:pPr>
      <w:r>
        <w:rPr>
          <w:color w:val="333333"/>
        </w:rPr>
        <w:t xml:space="preserve">2.1. Услуги в соответствии с п.1.3.1. оказываются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2.2. Услуги в соответствии с п.1.3.2. оказываются ежемесячно на пятый рабочий день месяца с период с ________ до ________.</w:t>
      </w:r>
    </w:p>
    <w:p>
      <w:pPr>
        <w:spacing w:before="0" w:after="150" w:line="290" w:lineRule="auto"/>
      </w:pPr>
      <w:r>
        <w:rPr>
          <w:color w:val="333333"/>
        </w:rPr>
        <w:t xml:space="preserve">2.3. Услуги в соответствии с п.1.3.3. оказываются в течение ________________________ с момента обнаружения дефекта.</w:t>
      </w:r>
    </w:p>
    <w:p>
      <w:pPr>
        <w:spacing w:before="0" w:after="150" w:line="290" w:lineRule="auto"/>
      </w:pPr>
      <w:r>
        <w:rPr>
          <w:color w:val="333333"/>
        </w:rPr>
        <w:t xml:space="preserve">2.4. Услуги в соответствии с п.1.3.4. – 1.3.8 оказываются по утвержденному графику.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Заказчик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3.1.1. Оплачивать Услуги в размерах и сроки, предусмотренные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3.1.2. Принять оказанные Услуги в соответствии с условиями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3.1.3. Не передавать полученную от Исполнителя информацию, связанную с оказанием услуг по Договору, третьим лицам и не использовать ее иным образом, способным привести к нанесению ущерба интересам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3.1.4. Выполнять условия и следовать рекомендациям, данным Исполнителем по правильной эксплуатации и хранению 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3.1.5. Допускать к работе с Оборудованием, если подразумевается ее специфичность, только сотрудников, имеющих соответствующие допуски и разрешения.</w:t>
      </w:r>
    </w:p>
    <w:p>
      <w:pPr>
        <w:spacing w:before="0" w:after="150" w:line="290" w:lineRule="auto"/>
      </w:pPr>
      <w:r>
        <w:rPr>
          <w:color w:val="333333"/>
        </w:rPr>
        <w:t xml:space="preserve">3.2. Исполнитель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3.2.1. Оказывать Услуги качественно и в срок в соответствии с условиями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3.2.2. Осуществить по заявке Заказчика все виды технического обслуживания и ремонта Оборудования в строгом соответствии с техническими инструкциями завода изготовителя.</w:t>
      </w:r>
    </w:p>
    <w:p>
      <w:pPr>
        <w:spacing w:before="0" w:after="150" w:line="290" w:lineRule="auto"/>
      </w:pPr>
      <w:r>
        <w:rPr>
          <w:color w:val="333333"/>
        </w:rPr>
        <w:t xml:space="preserve">3.2.3. Приступить к оказанию Услуг не позднее Количество дней рабочих дней с момента получения заявки от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3.2.4. Осуществлять по заявке Заказчика поставку оригинальных запасных частей и расходных материалов, необходимых для проведения технического обслуживания и ремонта 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3.2.5. Оказывать техническому персоналу Заказчика практическую и консультационную помощь при эксплуатации 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3.2.6. Передать Услуги Заказчику согласно условиям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3.2.7. Не передавать и не показывать третьим лицам, находящуюся у Исполнителя документацию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3.2.8. Восстановить оригиналы полученных от Заказчика документов в случае их утраты за свой счёт.</w:t>
      </w:r>
    </w:p>
    <w:p>
      <w:pPr>
        <w:spacing w:before="0" w:after="150" w:line="290" w:lineRule="auto"/>
      </w:pPr>
      <w:r>
        <w:rPr>
          <w:color w:val="333333"/>
        </w:rPr>
        <w:t xml:space="preserve">3.3. Заказчик вправе:</w:t>
      </w:r>
    </w:p>
    <w:p>
      <w:pPr>
        <w:spacing w:before="0" w:after="150" w:line="290" w:lineRule="auto"/>
      </w:pPr>
      <w:r>
        <w:rPr>
          <w:color w:val="333333"/>
        </w:rPr>
        <w:t xml:space="preserve">3.3.1. Не возмещать расходы, понесенные Исполнителем при оказании Услуг.</w:t>
      </w:r>
    </w:p>
    <w:p>
      <w:pPr>
        <w:spacing w:before="0" w:after="150" w:line="290" w:lineRule="auto"/>
      </w:pPr>
      <w:r>
        <w:rPr>
          <w:color w:val="333333"/>
        </w:rPr>
        <w:t xml:space="preserve">3.3.2. Контролировать оказание Услуг, не вмешиваясь в деятельность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3.3.3. Вызывать Исполнителя во всех случаях неисправности Оборудования.</w:t>
      </w:r>
    </w:p>
    <w:p>
      <w:pPr>
        <w:spacing w:before="0" w:after="150" w:line="290" w:lineRule="auto"/>
      </w:pPr>
      <w:r>
        <w:rPr>
          <w:color w:val="333333"/>
        </w:rPr>
        <w:t xml:space="preserve">3.3.4. Отказаться от исполнения Договора при условии оплаты Исполнителю фактически осуществленных последним расходов на оказание Услуг.</w:t>
      </w:r>
    </w:p>
    <w:p>
      <w:pPr>
        <w:spacing w:before="0" w:after="150" w:line="290" w:lineRule="auto"/>
      </w:pPr>
      <w:r>
        <w:rPr>
          <w:color w:val="333333"/>
        </w:rPr>
        <w:t xml:space="preserve">3.4. Исполнитель вправе:</w:t>
      </w:r>
    </w:p>
    <w:p>
      <w:pPr>
        <w:spacing w:before="0" w:after="150" w:line="290" w:lineRule="auto"/>
      </w:pPr>
      <w:r>
        <w:rPr>
          <w:color w:val="333333"/>
        </w:rPr>
        <w:t xml:space="preserve">3.4.1. Требовать оплаты за оказанные Услуги.</w:t>
      </w:r>
    </w:p>
    <w:p>
      <w:pPr>
        <w:spacing w:before="0" w:after="150" w:line="290" w:lineRule="auto"/>
      </w:pPr>
      <w:r>
        <w:rPr>
          <w:color w:val="333333"/>
        </w:rPr>
        <w:t xml:space="preserve">3.4.2. Отказаться от исполнения Договора при условии полного возмещения Заказчику понесенных убытков.</w:t>
      </w:r>
    </w:p>
    <w:p>
      <w:pPr>
        <w:spacing w:before="0" w:after="150" w:line="290" w:lineRule="auto"/>
      </w:pPr>
      <w:r>
        <w:rPr>
          <w:color w:val="333333"/>
        </w:rPr>
        <w:t xml:space="preserve">3.4.3. Получать от Заказчика любую информацию, необходимую для выполнения своих обязательств по Договору. В случае непредставления либо неполного или неверного представления Исполнителем информации Исполнитель имеет право приостановить исполнение своих обязательств по Договору до представления необходимой информации.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СДАЧИ-ПРИЕМА УСЛУГ</w:t>
      </w:r>
    </w:p>
    <w:p>
      <w:pPr>
        <w:spacing w:before="0" w:after="150" w:line="290" w:lineRule="auto"/>
      </w:pPr>
      <w:r>
        <w:rPr>
          <w:color w:val="333333"/>
        </w:rPr>
        <w:t xml:space="preserve">4.1. В течение Срок сдачи услуг рабочих дней со дня окончания Услуг Исполнитель обязан представить Заказчику документы:</w:t>
      </w:r>
    </w:p>
    <w:p>
      <w:pPr>
        <w:spacing w:before="0" w:after="150" w:line="290" w:lineRule="auto"/>
      </w:pPr>
      <w:r>
        <w:rPr>
          <w:color w:val="333333"/>
        </w:rPr>
        <w:t xml:space="preserve">4.1.1. Отчет об оказанных услугах – 1 (один) экземпляр;</w:t>
      </w:r>
    </w:p>
    <w:p>
      <w:pPr>
        <w:spacing w:before="0" w:after="150" w:line="290" w:lineRule="auto"/>
      </w:pPr>
      <w:r>
        <w:rPr>
          <w:color w:val="333333"/>
        </w:rPr>
        <w:t xml:space="preserve">4.1.2. Акт сдачи-приема оказанных услуг – 2 (два) экземпляра;</w:t>
      </w:r>
    </w:p>
    <w:p>
      <w:pPr>
        <w:spacing w:before="0" w:after="150" w:line="290" w:lineRule="auto"/>
      </w:pPr>
      <w:r>
        <w:rPr>
          <w:color w:val="333333"/>
        </w:rPr>
        <w:t xml:space="preserve">4.1.3. Счет-фактуру – 1 (один) экземпляр.</w:t>
      </w:r>
    </w:p>
    <w:p>
      <w:pPr>
        <w:spacing w:before="0" w:after="150" w:line="290" w:lineRule="auto"/>
      </w:pPr>
      <w:r>
        <w:rPr>
          <w:color w:val="333333"/>
        </w:rPr>
        <w:t xml:space="preserve">4.2. Заказчик обязан либо принять услуги, указанные в Акте, подписав Акт, либо направить Исполнителю письменные мотивированные возражения к Акту в течение ________ рабочих дней, в противном случае услуги считаются принятыми.</w:t>
      </w:r>
    </w:p>
    <w:p>
      <w:pPr>
        <w:spacing w:before="0" w:after="150" w:line="290" w:lineRule="auto"/>
      </w:pPr>
      <w:r>
        <w:rPr>
          <w:color w:val="333333"/>
        </w:rPr>
        <w:t xml:space="preserve">4.3. Услуги считаются оказанными Исполнителем надлежащим образом в случае подписания Сторонами Акта только при условии передачи Исполнителем всех документов.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СТОИМОСТЬ УСЛУГ</w:t>
      </w:r>
    </w:p>
    <w:p>
      <w:pPr>
        <w:spacing w:before="0" w:after="150" w:line="290" w:lineRule="auto"/>
      </w:pPr>
      <w:r>
        <w:rPr>
          <w:color w:val="333333"/>
        </w:rPr>
        <w:t xml:space="preserve">5.1. Стоимость Услуг составляет ________ рублей включая НДС, в месяц.</w:t>
      </w:r>
    </w:p>
    <w:p>
      <w:pPr>
        <w:spacing w:before="0" w:after="150" w:line="290" w:lineRule="auto"/>
      </w:pPr>
      <w:r>
        <w:rPr>
          <w:color w:val="333333"/>
        </w:rPr>
        <w:t xml:space="preserve">5.2. Стоимость услуг может быть скорректирована Исполнителем в одностороннем порядке при существенном изменении условий оказания услуг. В случае корректировки стоимости Исполнитель направляет Заказчику уведомление за 30 дней до даты предполагаемого изменения стоимости.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6.1. Оплата Услуг по Договору осуществляется в следующем порядке: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7.1. Стороны несут ответственность за неисполнение или ненадлежащее исполнение своих обязательств по Договору в соответствии с законодательством России.</w:t>
      </w:r>
    </w:p>
    <w:p>
      <w:pPr>
        <w:spacing w:before="0" w:after="150" w:line="290" w:lineRule="auto"/>
      </w:pPr>
      <w:r>
        <w:rPr>
          <w:color w:val="333333"/>
        </w:rPr>
        <w:t xml:space="preserve">7.2. Неустойка по Договору выплачивается только на основании обоснованного письменного требования Сторон.</w:t>
      </w:r>
    </w:p>
    <w:p>
      <w:pPr>
        <w:spacing w:before="0" w:after="150" w:line="290" w:lineRule="auto"/>
      </w:pPr>
      <w:r>
        <w:rPr>
          <w:color w:val="333333"/>
        </w:rPr>
        <w:t xml:space="preserve">7.3. Выплата неустойки не освобождает Стороны от выполнения обязанностей, предусмотренных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РАЗРЕШЕНИЕ СПОРОВ ИЗ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8.1. Претензионный порядок досудебного урегулирования споров из Договора не является для Сторон обязательным.</w:t>
      </w:r>
    </w:p>
    <w:p>
      <w:pPr>
        <w:spacing w:before="0" w:after="150" w:line="290" w:lineRule="auto"/>
      </w:pPr>
      <w:r>
        <w:rPr>
          <w:color w:val="333333"/>
        </w:rPr>
        <w:t xml:space="preserve">8.2. Претензионные письма направляются Сторонами заказным почтовым отправлением с уведомлением о вручении адресату по месту нахождения Сторон.</w:t>
      </w:r>
    </w:p>
    <w:p>
      <w:pPr>
        <w:spacing w:before="0" w:after="150" w:line="290" w:lineRule="auto"/>
      </w:pPr>
      <w:r>
        <w:rPr>
          <w:color w:val="333333"/>
        </w:rPr>
        <w:t xml:space="preserve">8.3. Срок рассмотрения претензионного письма составляет три рабочих дня со дня получения адресатом.</w:t>
      </w:r>
    </w:p>
    <w:p>
      <w:pPr>
        <w:spacing w:before="0" w:after="150" w:line="290" w:lineRule="auto"/>
      </w:pPr>
      <w:r>
        <w:rPr>
          <w:color w:val="333333"/>
        </w:rPr>
        <w:t xml:space="preserve">8.4. Споры из Договора разрешаются в судебном порядке в соответствии с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9.1. 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>
      <w:pPr>
        <w:spacing w:before="0" w:after="150" w:line="290" w:lineRule="auto"/>
      </w:pPr>
      <w:r>
        <w:rPr>
          <w:color w:val="333333"/>
        </w:rPr>
        <w:t xml:space="preserve">9.2. Сторона, которая не может выполнить обязательства по Договору, должна своевременно, но не позднее Срок уведомления о форс-мажоре 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>
      <w:pPr>
        <w:spacing w:before="0" w:after="150" w:line="290" w:lineRule="auto"/>
      </w:pPr>
      <w:r>
        <w:rPr>
          <w:color w:val="333333"/>
        </w:rPr>
        <w:t xml:space="preserve">9.3. Стороны признают, что неплатежеспособность Сторон не является форс-мажорным обстоятельством.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СРОК ДЕЙСТВИЯ ДОГОВОРА.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10.1. Договор вступает в силу с даты заключения.</w:t>
      </w:r>
    </w:p>
    <w:p>
      <w:pPr>
        <w:spacing w:before="0" w:after="150" w:line="290" w:lineRule="auto"/>
      </w:pPr>
      <w:r>
        <w:rPr>
          <w:color w:val="333333"/>
        </w:rPr>
        <w:t xml:space="preserve">10.2. Договор может быть расторгнут по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10.3. Договор может быть расторгнут одной из сторон с уведомлением другой Стороны за ________ дней до даты предполагаемого расторжения.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11.1. Вся переписка по предмету Договора, предшествующая его заключению, теряет юридическую силу со дня заключения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11.2. 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11.3. Договор составлен в 2 (двух) подлинных экземплярах на русском языке по одному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http://dbsd.ru/contracts/services-contract/1336.html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2016-03-03T18:19:45+03:00</dcterms:created>
  <dcterms:modified xsi:type="dcterms:W3CDTF">2016-03-03T18:19:45+03:00</dcterms:modified>
  <dc:title/>
  <dc:description/>
  <dc:subject/>
  <cp:keywords/>
  <cp:category/>
</cp:coreProperties>
</file>