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звукозаписи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Фирма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Исполнитель обязуется по заявке Фирмы предоставить услуги по Звукозаписи для Фирмы, а Фирма обязуется подать заявку и оплатить услуги по Звукозаписи Исполнителя согласно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2.1.1. В зависимости от условий заявки Фирмы изготовить на основании переданных Фирмой информации и материалов Звукозапись Фирмы качественно и в срок, указанный в согласованной заявке Фирмы, и передать его представителю Фирмы.</w:t>
      </w:r>
    </w:p>
    <w:p>
      <w:pPr>
        <w:spacing w:before="0" w:after="150" w:line="290" w:lineRule="auto"/>
      </w:pPr>
      <w:r>
        <w:rPr>
          <w:color w:val="333333"/>
        </w:rPr>
        <w:t xml:space="preserve">2.1.2. Соблюдать, при изготовлении Звукозаписи, нормы и требования, установленные Федеральным законом «О рекламе» № 38-ФЗ от 13.03.2006 г.</w:t>
      </w:r>
    </w:p>
    <w:p>
      <w:pPr>
        <w:spacing w:before="0" w:after="150" w:line="290" w:lineRule="auto"/>
      </w:pPr>
      <w:r>
        <w:rPr>
          <w:color w:val="333333"/>
        </w:rPr>
        <w:t xml:space="preserve">2.1.3. Исполнитель предоставляет Фирме акт приемки выполненных работ, который подписывается уполномоченными представителями сторон не позднее ________ дней с даты предоставления актов и изготовленной согласно заявке Фирмы Звукозаписи.</w:t>
      </w:r>
    </w:p>
    <w:p>
      <w:pPr>
        <w:spacing w:before="0" w:after="150" w:line="290" w:lineRule="auto"/>
      </w:pPr>
      <w:r>
        <w:rPr>
          <w:color w:val="333333"/>
        </w:rPr>
        <w:t xml:space="preserve">2.2. Фирма обязана:</w:t>
      </w:r>
    </w:p>
    <w:p>
      <w:pPr>
        <w:spacing w:before="0" w:after="150" w:line="290" w:lineRule="auto"/>
      </w:pPr>
      <w:r>
        <w:rPr>
          <w:color w:val="333333"/>
        </w:rPr>
        <w:t xml:space="preserve">2.2.1. Не позднее чем за ________ дней до согласованной сторонами даты изготовления Звукозаписи предоставить Исполнителю информацию и материалы, необходимые для изготовления данной Звукозаписи.</w:t>
      </w:r>
    </w:p>
    <w:p>
      <w:pPr>
        <w:spacing w:before="0" w:after="150" w:line="290" w:lineRule="auto"/>
      </w:pPr>
      <w:r>
        <w:rPr>
          <w:color w:val="333333"/>
        </w:rPr>
        <w:t xml:space="preserve">2.2.2. В случае подачи заявки на изготовление Звукозаписи исполнять предусмотренные Федеральным законом «О рекламе» № 38-ФЗ от 13.03.2006 г. и иными нормативными актами о рекламе требования к содержанию информации и материалов, предоставляемых в соответствии с п.2.3.1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2.2.3. В случае, если в Звукозаписи содержится информация о товарах, подлежащих обязательной сертификации, письменно информировать Исполнителя о том, что товар подлежит обязательной сертификации.</w:t>
      </w:r>
    </w:p>
    <w:p>
      <w:pPr>
        <w:spacing w:before="0" w:after="150" w:line="290" w:lineRule="auto"/>
      </w:pPr>
      <w:r>
        <w:rPr>
          <w:color w:val="333333"/>
        </w:rPr>
        <w:t xml:space="preserve">2.2.4. В течение________ банковских дней со дня получения от Исполнителя акта приемки выполненных работ направить Исполнителю подписанный акт или мотивированный отказ от его подписания.</w:t>
      </w:r>
    </w:p>
    <w:p>
      <w:pPr>
        <w:spacing w:before="0" w:after="150" w:line="290" w:lineRule="auto"/>
      </w:pPr>
      <w:r>
        <w:rPr>
          <w:color w:val="333333"/>
        </w:rPr>
        <w:t xml:space="preserve">2.2.5. Осуществить оплату в сроки и в порядке, предусмотренном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2.3. Фирма вправе:</w:t>
      </w:r>
    </w:p>
    <w:p>
      <w:pPr>
        <w:spacing w:before="0" w:after="150" w:line="290" w:lineRule="auto"/>
      </w:pPr>
      <w:r>
        <w:rPr>
          <w:color w:val="333333"/>
        </w:rPr>
        <w:t xml:space="preserve">2.3.1. По согласованию с Исполнителем вносить изменения в заявку на изготовление Звукозаписи в рамках суммы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ЦЕНА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Сумма настоящего договора составляет ________ рублей (НДС не облагается в связи с применением упрощенной системы налогообложения).</w:t>
      </w:r>
    </w:p>
    <w:p>
      <w:pPr>
        <w:spacing w:before="0" w:after="150" w:line="290" w:lineRule="auto"/>
      </w:pPr>
      <w:r>
        <w:rPr>
          <w:color w:val="333333"/>
        </w:rPr>
        <w:t xml:space="preserve">3.2. Фирма производит оплату по настоящему договору путем перечисления денежных средств на расчетный счет на счет Исполнителя в течение ________ банковских дней с даты выставления счета.</w:t>
      </w:r>
    </w:p>
    <w:p>
      <w:pPr>
        <w:spacing w:before="0" w:after="150" w:line="290" w:lineRule="auto"/>
      </w:pPr>
      <w:r>
        <w:rPr>
          <w:color w:val="333333"/>
        </w:rPr>
        <w:t xml:space="preserve">3.3 Факсимильные и электронные копии платежных документов действительны.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нарушения условий настоящего договора виновная сторона обязуется возместить другой стороне причиненные в результате такого нарушения убытки.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предъявления к Исполнителю требований, претензий и исков третьих лиц, в том числе правообладателей авторских и смежных прав на переданные Исполнителю информацию и материалы, связанные с изготовлением Звукозаписи, Фирма обязуется разрешать их своими силами и за свой счет. При этом Фирма обязуется возместить Исполнителю понесенный ущерб. В этом случае Фирма обязана произвести соответствующие выплаты в течение ________ дней со дня получения от Исполнителя письменного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нарушения Фирмой п.2.2.2 и п.2.2.3 Фирма обязуется самостоятельно нести ответственность перед третьими лицами за указанное нарушение. Исполнитель ответственности за нарушение не несет. При этом Фирма обязуется возместить Исполнителю понесенный ущерб. В этом случае Фирма обязана произвести соответствующие выплаты в течение ________ дней со дня получения от Исполнителя письменного требования.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таким событиям относятся в частности: пожар, землетрясение, эпидемии, иные явления природы, военные действия, принятие органами государственной власти или управления решения, повлекшие невозможность исполнения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5.2. При наступлении и прекращении указанных в п.5.1 настоящего договора обстоятельств сторона, для которой создалась невозможность исполнения ее обязательств по настоящему договору, должна в течение ________ рабочих дней известить другую сторону и по требованию другой стороны представить свидетельство компетентного органа о существовании таких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5.3. При невыполнении обязательств, предусмотренных п.5.2 настоящего договора, сторона обязана возместить другой стороне убытки, причиненные неизвещением или несвоевременным извещением.</w:t>
      </w:r>
    </w:p>
    <w:p>
      <w:pPr>
        <w:spacing w:before="0" w:after="150" w:line="290" w:lineRule="auto"/>
      </w:pPr>
      <w:r>
        <w:rPr>
          <w:color w:val="333333"/>
        </w:rPr>
        <w:t xml:space="preserve">5.4. Наступление форс-мажорных обстоятельств влечет увеличение срока действия договора на период их действия.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АВТОРСКИЕ ПРАВА</w:t>
      </w:r>
    </w:p>
    <w:p>
      <w:pPr>
        <w:spacing w:before="0" w:after="150" w:line="290" w:lineRule="auto"/>
      </w:pPr>
      <w:r>
        <w:rPr>
          <w:color w:val="333333"/>
        </w:rPr>
        <w:t xml:space="preserve">6.1. Исполнитель передает Фирме все исключительные права на использование Звукозаписи (Произведения), изготовленной в соответствии с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со дня его подписания сторонами и действует до полного исполнения Сторонами своих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7.2. Стороны согласились в соответствии с п.2 ст.160 ГК РФ признавать в качестве допустимой формы воспроизведения подписи Исполнителя при подписании документов, которые могут потребоваться для урегулирования гражданских правоотношений Сторон, включая настоящий договор, факсимильное воспроизведение подписи с помощью средств механического или иного копирования.</w:t>
      </w:r>
    </w:p>
    <w:p>
      <w:pPr>
        <w:spacing w:before="0" w:after="150" w:line="290" w:lineRule="auto"/>
      </w:pPr>
      <w:r>
        <w:rPr>
          <w:color w:val="333333"/>
        </w:rPr>
        <w:t xml:space="preserve">7.3. Все изменения и дополнения к настоящему Договору должны быть совершены в письменной форме и подписаны уполномоченными представителями Сторон и являются его неотъемлемыми частями.</w:t>
      </w:r>
    </w:p>
    <w:p>
      <w:pPr>
        <w:spacing w:before="0" w:after="150" w:line="290" w:lineRule="auto"/>
      </w:pPr>
      <w:r>
        <w:rPr>
          <w:color w:val="333333"/>
        </w:rPr>
        <w:t xml:space="preserve">7.4. При решении вопросов, не урегулированных настоящим Договором, стороны руководствуются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7.5. Настоящий Договор составлен в двух экземплярах, имеющих равную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Фирма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Фирма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http://dbsd.ru/contracts/services-contract/1717.html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2016-03-03T18:13:21+03:00</dcterms:created>
  <dcterms:modified xsi:type="dcterms:W3CDTF">2016-03-03T18:13:21+03:00</dcterms:modified>
  <dc:title/>
  <dc:description/>
  <dc:subject/>
  <cp:keywords/>
  <cp:category/>
</cp:coreProperties>
</file>