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 ПОДРЯДА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на изготовление доставку и монтаж комплекта дачного дома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Заказчик</w:t>
      </w:r>
      <w:r>
        <w:rPr>
          <w:color w:val="333333"/>
        </w:rPr>
        <w:t xml:space="preserve"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color w:val="333333"/>
          <w:b/>
        </w:rPr>
        <w:t xml:space="preserve">Подрядчик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1. ПРЕДМЕТ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1.1. Заказчик поручает, а подрядчик принимает на себя обязанности по выполнению следующих работ: приобретение необходимых материалов и изготовление фундамента размерами и характеристиками установленными схемой №1 и пояснением к схеме, предоставленной заказчиком и являющийся неотъемлемой частью настоящего договора. Приобретение или изготовление необходимого материала, доставка сборка комплекта деревянного дома размером и характеристиками, установленными индивидуальной схемой №2 и пояснением к схеме предоставляемой Заказчиком и являющийся неотъемлемой частью настоящего договора. Подрядчик обязуется произвести погрузку и доставку собственными силами автомобильным транспортом на место строительства и произвести монтаж комплекта дачного дома на фундамент заказчика по указанному им адресу. Заказчик обязуется во время принять по акту приемки и по качеству и количеству материалы и вовремя оплатить их в ниже оговоренные сроки. Так же Заказчик обязуется вовремя принять по акту приемки и оплатить выполненные подрядчиком работы по монтажу фундамента и установке комплекта дачного дома в ниже оговоренные сроки.</w:t>
      </w:r>
    </w:p>
    <w:p>
      <w:pPr>
        <w:spacing w:before="0" w:after="150" w:line="290" w:lineRule="auto"/>
      </w:pPr>
      <w:r>
        <w:rPr>
          <w:color w:val="333333"/>
        </w:rPr>
        <w:t xml:space="preserve">1.2. Подрядчик обязуется выполнить собственными (или) привлеченными силами и средствами указанные работы в соответствии с условиями настоящего договора, и схемой №1 и №2 и требованиями действующего законодательства РФ.</w:t>
      </w:r>
    </w:p>
    <w:p>
      <w:pPr>
        <w:spacing w:before="0" w:after="150" w:line="290" w:lineRule="auto"/>
      </w:pPr>
      <w:r>
        <w:rPr>
          <w:color w:val="333333"/>
        </w:rPr>
        <w:t xml:space="preserve">1.3. Детали, из которых изготавливается комплекта дачного дома, должны быть изготовлены из строевой древесины.</w:t>
      </w:r>
    </w:p>
    <w:p>
      <w:pPr>
        <w:spacing w:before="0" w:after="150" w:line="290" w:lineRule="auto"/>
      </w:pPr>
      <w:r>
        <w:rPr>
          <w:color w:val="333333"/>
        </w:rPr>
        <w:t xml:space="preserve">1.4. Подрядчик обязуется полностью завершить работы, оговоренные в настоящем договоре и сдать результат Заказчику в течение ________ месяцев с момента подписания настоящего договора. Подрядчик может выполнить свои обязанности по настоящему договору досрочно. Заказчик в случае досрочной сдачи объекта обязан досрочно принять и оплатить выполненные работы.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2. СТОИМОСТЬ ДОГОВОРА. ПОРЯДОК РАСЧЕТОВ</w:t>
      </w:r>
    </w:p>
    <w:p>
      <w:pPr>
        <w:spacing w:before="0" w:after="150" w:line="290" w:lineRule="auto"/>
      </w:pPr>
      <w:r>
        <w:rPr>
          <w:color w:val="333333"/>
        </w:rPr>
        <w:t xml:space="preserve">2.1. Стоимость настоящего договора (цена договора), включая материалы на фундамент и изготовление фундамента, изготовление сруба и материалов, (погрузка и доставка сруба и материалов силами подрядчика), установка сруба на фундамент изготовленный подрядчиком. Устанавливается в размере ________ рублей. Приобретение материалов и изготовление фундамента ________ рублей. Изготовление сруба, материалов, погрузка и доставка на участок заказчика ________ рублей. Установка сруба на участке Заказчика и на фундамент изготовленный подрядчиком ________ рублей. Общая стоимость договора ________ рублей.</w:t>
      </w:r>
    </w:p>
    <w:p>
      <w:pPr>
        <w:spacing w:before="0" w:after="150" w:line="290" w:lineRule="auto"/>
      </w:pPr>
      <w:r>
        <w:rPr>
          <w:color w:val="333333"/>
        </w:rPr>
        <w:t xml:space="preserve">2.2. Расчеты по настоящему договору осуществляются наличными средствами и в следующем порядке: 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В день подписания настоящего договора Заказчик выплачивает Подрядчику в качестве аванса ________% от суммы стоимости сруба и пиломатериалов с погрузкой и доставкой что составляет ________ рублей.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После изготовления сруба, пиломатериалов и их доставке на участок заказчика еще ________% от суммы стоимости сруба и пиломатериалов с погрузкой и доставкой что составляет ________ рублей.</w:t>
      </w:r>
    </w:p>
    <w:p>
      <w:pPr>
        <w:spacing w:after="0"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И после установки комплекта сруба и акта сдачи и приемки выполненных Подрядчиком работ по настоящему договору ________ рублей за установку сруба в комплекте пиломатериалов, не позднее двух банковских дней.</w:t>
      </w:r>
    </w:p>
    <w:p/>
    <w:p>
      <w:pPr>
        <w:spacing w:before="0" w:after="150" w:line="290" w:lineRule="auto"/>
      </w:pPr>
      <w:r>
        <w:rPr>
          <w:color w:val="333333"/>
        </w:rPr>
        <w:t xml:space="preserve">2.3. Расчеты по закупке материалов и изготовлению фундамента: В момент приезда мастеров и бригадира и начала выполнения монтажных работ по фундаменту заказчик выплачивает подрядчику (бригадиру) аванс на приобретение необходимых материалов и бетона для изготовления фундамента в сумме ________% от суммы на изготовление фундамента, что составляет ________ рублей. И в момент окончания изготовления фундамента заказчик выплачивает оставшуюся сумму подрядчику (бригадиру) за изготовление фундамента, что составляет ________ рублей. Все денежные расчеты по настоящему договору Стороны производят в рублях и в наличной форме.</w:t>
      </w:r>
    </w:p>
    <w:p>
      <w:pPr>
        <w:spacing w:before="0" w:after="150" w:line="290" w:lineRule="auto"/>
      </w:pPr>
      <w:r>
        <w:rPr>
          <w:color w:val="333333"/>
        </w:rPr>
        <w:t xml:space="preserve">2.4. Если в ходе выполнения Договора будет выявлена необходимость поставки дополнительных стройматериалов по независящим от Подрядчика обстоятельствам, стоимость и сроки поставки и оплаты будут пересмотрены и оформлены дополнительным соглашением к Договору, являющимся его неотъемлемой частью.</w:t>
      </w:r>
    </w:p>
    <w:p>
      <w:pPr>
        <w:spacing w:before="0" w:after="150" w:line="290" w:lineRule="auto"/>
      </w:pPr>
      <w:r>
        <w:rPr>
          <w:color w:val="333333"/>
        </w:rPr>
        <w:t xml:space="preserve">2.5. При расторжении договора по инициативе Заказчика по причинам, независящим от Подрядчика, оплата производится за фактически выполненные объемы работ. Заказчик за ________ суток обязан уведомить Исполнителя о расторжении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2.6. При расторжении договора по инициативе Подрядчика по причинам, независящим от Заказчика, Подрядчик обязан вернуть все ранее взятые у заказчика деньги. Подрядчик за ________ суток обязан уведомить Заказчика о расторжении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3. ОБЯЗАТЕЛЬСТВА ЗАКАЗЧИКА</w:t>
      </w:r>
    </w:p>
    <w:p>
      <w:pPr>
        <w:spacing w:before="0" w:after="150" w:line="290" w:lineRule="auto"/>
      </w:pPr>
      <w:r>
        <w:rPr>
          <w:color w:val="333333"/>
        </w:rPr>
        <w:t xml:space="preserve">3.1. Заказчик обязуется: предоставить Подрядчику подробную схему для расчета необходимого материала и объемов строительных работ.</w:t>
      </w:r>
    </w:p>
    <w:p>
      <w:pPr>
        <w:spacing w:before="0" w:after="150" w:line="290" w:lineRule="auto"/>
      </w:pPr>
      <w:r>
        <w:rPr>
          <w:color w:val="333333"/>
        </w:rPr>
        <w:t xml:space="preserve">3.2. Обеспечить беспрепятственный подъезд автомобильного транспорта подрядчика к своему участку и месту разгрузки (фундаменту); в случае невозможности подъезда транспорта к фундаменту Заказчик обязуется оплатить дополнительные расходы, связанные с транспортировкой сруба, если не оговорено другое.</w:t>
      </w:r>
    </w:p>
    <w:p>
      <w:pPr>
        <w:spacing w:before="0" w:after="150" w:line="290" w:lineRule="auto"/>
      </w:pPr>
      <w:r>
        <w:rPr>
          <w:color w:val="333333"/>
        </w:rPr>
        <w:t xml:space="preserve">3.3. Обеспечить разгрузку материала во время, не задерживая автотранспорт более чем на световой день или оплатить услуги связанные с погрузкой и разгрузкой стройматериалов. Стоимость разгрузки в стандартной ситуации ________ рублей. Если же понадобится, дополнительные усилия для транспортировки материала к фундаменту то заказчик обязан оплатить эти расходы по договоренности с бригадиром, или предоставить работников для транспортировки этих материалов.</w:t>
      </w:r>
    </w:p>
    <w:p>
      <w:pPr>
        <w:spacing w:before="0" w:after="150" w:line="290" w:lineRule="auto"/>
      </w:pPr>
      <w:r>
        <w:rPr>
          <w:color w:val="333333"/>
        </w:rPr>
        <w:t xml:space="preserve">3.4. Предоставить для бригады строителей, бытовку или строительный вагончик с электричеством или дровяным отопителем для проживания бригады на момент монтажа фундамента и сруба. Аванс на проживание бригады, сумма оговаривается с бригадиром. А также уборную или временный туалет для соблюдения правил СЭС.</w:t>
      </w:r>
    </w:p>
    <w:p>
      <w:pPr>
        <w:spacing w:before="0" w:after="150" w:line="290" w:lineRule="auto"/>
      </w:pPr>
      <w:r>
        <w:rPr>
          <w:color w:val="333333"/>
        </w:rPr>
        <w:t xml:space="preserve">3.5. Принять и оплатить полученные стройматериалы во время, в сроки установленные настоящим договором.</w:t>
      </w:r>
    </w:p>
    <w:p>
      <w:pPr>
        <w:spacing w:before="0" w:after="150" w:line="290" w:lineRule="auto"/>
      </w:pPr>
      <w:r>
        <w:rPr>
          <w:color w:val="333333"/>
        </w:rPr>
        <w:t xml:space="preserve">3.6. Принять и оплатить во время строительные работы в сроки оговоренные настоящим договором.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4. ОБЯЗАТЕЛЬСТВА ПОДРЯДЧИКА</w:t>
      </w:r>
    </w:p>
    <w:p>
      <w:pPr>
        <w:spacing w:before="0" w:after="150" w:line="290" w:lineRule="auto"/>
      </w:pPr>
      <w:r>
        <w:rPr>
          <w:color w:val="333333"/>
        </w:rPr>
        <w:t xml:space="preserve">4.1. Подрядчик в счет стоимости предусмотренной в статье №2 обязуется выполнить все работы, предусмотренные настоящим договором и сдать результат Заказчику в срок, в состоянии пригодном для его дальнейшего строительства и нормальной его эксплуатации.</w:t>
      </w:r>
    </w:p>
    <w:p>
      <w:pPr>
        <w:spacing w:before="0" w:after="150" w:line="290" w:lineRule="auto"/>
      </w:pPr>
      <w:r>
        <w:rPr>
          <w:color w:val="333333"/>
        </w:rPr>
        <w:t xml:space="preserve">4.2. Производить работы в полном соответствии с проектом, строительными чертежами и строительными нормами и правилами.</w:t>
      </w:r>
    </w:p>
    <w:p>
      <w:pPr>
        <w:spacing w:before="0" w:after="150" w:line="290" w:lineRule="auto"/>
      </w:pPr>
      <w:r>
        <w:rPr>
          <w:color w:val="333333"/>
        </w:rPr>
        <w:t xml:space="preserve">4.3. Доставить на участок Заказчика необходимые материалы для изготовления фундамента и дома, и произвести монтаж фундамента и дома согласно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4.4. Обеспечить в ходе выполнения строительных работ соблюдения правил и требований по технической безопасности, окружающей среды, пожарной безопасности, электро-безопасности и санитарно-гигиенических норм, нести обязанность, за исполнение этих норм, включая бригадира и строителей.</w:t>
      </w:r>
    </w:p>
    <w:p>
      <w:pPr>
        <w:spacing w:before="0" w:after="150" w:line="290" w:lineRule="auto"/>
      </w:pPr>
      <w:r>
        <w:rPr>
          <w:color w:val="333333"/>
        </w:rPr>
        <w:t xml:space="preserve">4.5. Для выполнения работ по настоящему договору использовать компетентных работников, осуществлять надзор за порученной работой, за своевременным выполнением работ с помощью бригадира.</w:t>
      </w:r>
    </w:p>
    <w:p>
      <w:pPr>
        <w:spacing w:before="0" w:after="150" w:line="290" w:lineRule="auto"/>
      </w:pPr>
      <w:r>
        <w:rPr>
          <w:color w:val="333333"/>
        </w:rPr>
        <w:t xml:space="preserve">4.6. Осуществлять контроль с помощью бригадира за нахождением своих работников на производственной площадке, не допускать к производству работ работников в алкогольном опьянении, не допускать распитие спиртных напитков в рабочее время.</w:t>
      </w:r>
    </w:p>
    <w:p>
      <w:pPr>
        <w:spacing w:before="0" w:after="150" w:line="290" w:lineRule="auto"/>
      </w:pPr>
      <w:r>
        <w:rPr>
          <w:color w:val="333333"/>
        </w:rPr>
        <w:t xml:space="preserve">4.7. Выполнить в полном объеме все свои обязательства, предусмотренные в настоящем договоре, а также действующим законодательством РФ.</w:t>
      </w:r>
    </w:p>
    <w:p>
      <w:pPr>
        <w:spacing w:before="0" w:after="150" w:line="290" w:lineRule="auto"/>
      </w:pPr>
      <w:r>
        <w:rPr>
          <w:color w:val="333333"/>
        </w:rPr>
        <w:t xml:space="preserve">4.8. Бригада строителей Подрядчика обязана:</w:t>
      </w:r>
    </w:p>
    <w:p>
      <w:pPr>
        <w:spacing w:before="200" w:line="290" w:lineRule="auto"/>
      </w:pPr>
      <w:r>
        <w:rPr>
          <w:color w:val="333333"/>
        </w:rPr>
        <w:t xml:space="preserve">1. </w:t>
      </w:r>
      <w:r>
        <w:rPr>
          <w:color w:val="333333"/>
        </w:rPr>
        <w:t xml:space="preserve">Произвести монтаж фундамента из материалов, предоставленных подрядчиком согласно схеме фундамента №1 по настоящему договору.</w:t>
      </w:r>
    </w:p>
    <w:p>
      <w:pPr>
        <w:spacing w:line="290" w:lineRule="auto"/>
      </w:pPr>
      <w:r>
        <w:rPr>
          <w:color w:val="333333"/>
        </w:rPr>
        <w:t xml:space="preserve">2. </w:t>
      </w:r>
      <w:r>
        <w:rPr>
          <w:color w:val="333333"/>
        </w:rPr>
        <w:t xml:space="preserve">Произвести сборку сруба в комплекте пиломатериалов из материалов подрядчика без внутренней отделки под временную кровлю рубероид.</w:t>
      </w:r>
    </w:p>
    <w:p>
      <w:pPr>
        <w:spacing w:after="0" w:line="290" w:lineRule="auto"/>
      </w:pPr>
      <w:r>
        <w:rPr>
          <w:color w:val="333333"/>
        </w:rPr>
        <w:t xml:space="preserve">3. </w:t>
      </w:r>
      <w:r>
        <w:rPr>
          <w:color w:val="333333"/>
        </w:rPr>
        <w:t xml:space="preserve">На этом обязанности бригады строителей заканчиваются.</w:t>
      </w:r>
    </w:p>
    <w:p/>
    <w:p>
      <w:pPr>
        <w:spacing w:before="0" w:after="150" w:line="290" w:lineRule="auto"/>
      </w:pPr>
      <w:r>
        <w:rPr>
          <w:color w:val="333333"/>
        </w:rPr>
        <w:t xml:space="preserve">4.9. Работы, не оговоренные в этом договоре или дополнительные работы, оплачиваются отдельно, о чем составляется дополнительное соглашение Сторон.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5. ОРГАНИЗАЦИЯ ПРОИЗВОДСТВА РАБОТ</w:t>
      </w:r>
    </w:p>
    <w:p>
      <w:pPr>
        <w:spacing w:before="0" w:after="150" w:line="290" w:lineRule="auto"/>
      </w:pPr>
      <w:r>
        <w:rPr>
          <w:color w:val="333333"/>
        </w:rPr>
        <w:t xml:space="preserve">5.1. В случае, если Заказчиком при приемке выполненных работ будут обнаружены не качественно выполненные работы сделанные бригадой Подрядчика, то Подрядчик своими силами и без увеличения цены настоящего договора обязан в согласованный срок переделать эти работы для обеспечения надлежащего качества.</w:t>
      </w:r>
    </w:p>
    <w:p>
      <w:pPr>
        <w:spacing w:before="0" w:after="150" w:line="290" w:lineRule="auto"/>
      </w:pPr>
      <w:r>
        <w:rPr>
          <w:color w:val="333333"/>
        </w:rPr>
        <w:t xml:space="preserve">5.2. Заказчик назначает своего представителя, который от имени его совместно с Подрядчиком осуществляет приемку выполненных работ. Представитель Заказчика имеет право беспрепятственного доступа ко всем видам работ в любое время в течение всего периода выполнения работ.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6.РАБОТЫ ВЫПОЛНЯЕМЫЕ ПОДРЯДЧИКОМ</w:t>
      </w:r>
    </w:p>
    <w:p>
      <w:pPr>
        <w:spacing w:before="0" w:after="150" w:line="290" w:lineRule="auto"/>
      </w:pPr>
      <w:r>
        <w:rPr>
          <w:color w:val="333333"/>
        </w:rPr>
        <w:t xml:space="preserve">6.1. Подрядчик обязуется изготовить фундамент, сруб и материалы по схеме Заказчика, погрузить его и доставить на участок Заказчика. А также произвести сборку фундамента и сруба в комплекте пиломатериалов. Сборка сруба производится на паклю с врезкой балок пола и потолка и монтажом крыши под временную кровлю рубероид. Работы, не описанные в этой статье, оплачиваются отдельно, для чего составляется дополнительное соглашение, которое является неотъемлемой частью настоящего договора.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7. ПРИЕМКА РЕЗУЛЬТАТА РАБОТ</w:t>
      </w:r>
    </w:p>
    <w:p>
      <w:pPr>
        <w:spacing w:before="0" w:after="150" w:line="290" w:lineRule="auto"/>
      </w:pPr>
      <w:r>
        <w:rPr>
          <w:color w:val="333333"/>
        </w:rPr>
        <w:t xml:space="preserve">7.1. Приемка результата изготовления сруба и материалов производится посредством подписания сторонами акта №1 о приемке выполненных Подрядчиком обязательств по изготовления сруба и материалов и его доставке на участок заказчика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7.2. Приемка результатов монтажа фундамента, производится посредством подписания акта №2 о приемке выполненных Подрядчиком обязательств по монтажу фундамента по настоящему договору.</w:t>
      </w:r>
    </w:p>
    <w:p>
      <w:pPr>
        <w:spacing w:before="0" w:after="150" w:line="290" w:lineRule="auto"/>
      </w:pPr>
      <w:r>
        <w:rPr>
          <w:color w:val="333333"/>
        </w:rPr>
        <w:t xml:space="preserve">7.3. Приемка результатов монтажа сруба, на фундамент заказчика производится посредством подписания акта №2 о приемке выполненных Подрядчиком обязательств по монтажу сруба в комплекте пиломатериалов по настоящему договору. Все акты, акт №1 акт №2 и акт №3 являются неотъемлемой частью настоящего договора.</w:t>
      </w:r>
    </w:p>
    <w:p>
      <w:pPr>
        <w:spacing w:before="0" w:after="150" w:line="290" w:lineRule="auto"/>
      </w:pPr>
      <w:r>
        <w:rPr>
          <w:color w:val="333333"/>
        </w:rPr>
        <w:t xml:space="preserve">7.4. Приемка результата работ производится в течение ________ дней со дня получения Заказчиком соответствующего извещения от Подрядчика об окончании работ. В случае не приемки Заказчиком в течение вышеуказанного времени результата работ подрядчика, в том числе и при отказе подписать акт приемки, результат считается принятым, а работы выполненными.</w:t>
      </w:r>
    </w:p>
    <w:p>
      <w:pPr>
        <w:spacing w:before="0" w:after="150" w:line="290" w:lineRule="auto"/>
      </w:pPr>
      <w:r>
        <w:rPr>
          <w:color w:val="333333"/>
        </w:rPr>
        <w:t xml:space="preserve">7.5. До дня получения заказчиком уведомления об окончании работ Подрядчик несет ответственность за риск его случайного уничтожения и (или) повреждения произошедшего по вине подрядчика или привлеченных им лиц.</w:t>
      </w:r>
    </w:p>
    <w:p>
      <w:pPr>
        <w:spacing w:before="0" w:after="150" w:line="290" w:lineRule="auto"/>
      </w:pPr>
      <w:r>
        <w:rPr>
          <w:color w:val="333333"/>
        </w:rPr>
        <w:t xml:space="preserve">7.6. Подрядчик не несет ответственности за объект, возводимый им, в случае бедствий и стихий. </w:t>
      </w:r>
    </w:p>
    <w:p>
      <w:pPr>
        <w:spacing w:before="0" w:after="150" w:line="290" w:lineRule="auto"/>
      </w:pPr>
      <w:r>
        <w:rPr>
          <w:color w:val="333333"/>
        </w:rPr>
        <w:t xml:space="preserve">7.7. После уведомления заказчика об окончании работ и приемки результата работ Заказчик берет на себя ответственность за риск возможного его разрушения или повреждения.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8. ГАРАНТИИ ПО РЕЗУЛЬТАТУ РАБОТ</w:t>
      </w:r>
    </w:p>
    <w:p>
      <w:pPr>
        <w:spacing w:before="0" w:after="150" w:line="290" w:lineRule="auto"/>
      </w:pPr>
      <w:r>
        <w:rPr>
          <w:color w:val="333333"/>
        </w:rPr>
        <w:t xml:space="preserve">8.1. Подрядчик гарантирует: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надлежащее качество работ и используемые в работе материалы, поставляемые Подрядчиком, их соответствия требованиям проектной документации;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выполнение всех работ в точном соответствии с действующими нормами и правилами, разработанными на их основе должностными инструкциями;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качество выполнения всех работ в соответствии с проектной документацией, действующими нормами и правилами и техническими условиями;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своевременное устранение недостатков и дефектов, выявленных при приемке работ в период гарантированной эксплуатации результата этих работ.</w:t>
      </w:r>
    </w:p>
    <w:p>
      <w:pPr>
        <w:spacing w:before="0" w:after="150" w:line="290" w:lineRule="auto"/>
      </w:pPr>
      <w:r>
        <w:rPr>
          <w:color w:val="333333"/>
        </w:rPr>
        <w:t xml:space="preserve">8.2. Заказчик гарантирует: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своевременное выполнение своих обязательств по настоящему договору;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обеспечить нормальную эксплуатацию изделия;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своевременный уход за ним в соответствии с действующими правилами и нормами технической эксплуатации, Представитель Подрядчика имеет право беспрепятственного доступа ко всем видам осмотра в любое время в течение всего периода гарантированной эксплуатации изделия;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 случае не использования изделия в соответствии с действующими правилами и нормами технической эксплуатации Подрядчик не несет ответственности и снимает с себя гарантийные обязательства за повреждения и разрушения с вязанные с неправильной эксплуатацией изделия;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Заказчик гарантирует после приемки выполненных Подрядчиком работ своевременное привлечение компетентных бригад для дальнейшего проведения требуемых работ для сохранения надлежащего качества изделия. В случае не своевременного привлечения Заказчиком бригад, привлечение некомпетентных бригад Подрядчик не несет ответственность за испорченное изделие.</w:t>
      </w:r>
    </w:p>
    <w:p>
      <w:pPr>
        <w:spacing w:before="0" w:after="150" w:line="290" w:lineRule="auto"/>
      </w:pPr>
      <w:r>
        <w:rPr>
          <w:color w:val="333333"/>
        </w:rPr>
        <w:t xml:space="preserve">8.3. Гарантийный срок нормальной эксплуатации результата работ до продолжения строительства и начала работ по отделке устанавливается по договоренности и составляет полгода.</w:t>
      </w:r>
    </w:p>
    <w:p>
      <w:pPr>
        <w:spacing w:before="0" w:after="150" w:line="290" w:lineRule="auto"/>
      </w:pPr>
      <w:r>
        <w:rPr>
          <w:color w:val="333333"/>
        </w:rPr>
        <w:t xml:space="preserve">8.4. Подрядчик гарантирует достижение указанных в технической документации показателей и возможность эксплуатации материалов и работ, выполненных Подрядчиком на протяжении всего гарантийного срока. Если в период гарантийной эксплуатации обнаружатся дефекты, препятствующие нормальной эксплуатации, то Подрядчик обязан их устранить в оговоренные сторонами сроки. Для участия в составлении акта, фиксирующего дефекты, согласования порядка и сроков их устранения Подрядчика обязаны уведомить за ________ дней до начала составления акта. 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9. РАСТОРЖЕНИЕ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9.1. Настоящий договор, может быть, расторгнут по соглашению сторон, совершенному в письменной форме, подписанному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9.2 Заказчик вправе отказаться от использования настоящего договора в следующих случаях:</w:t>
      </w:r>
    </w:p>
    <w:p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задержки Подрядчиком начала выполнения работ по настоящему договору более чем на ________ календарных дней по причинам, независящих от заказчика, если этой причиной не являются обстоятельства непреодолимой силы – форс-мажор, описанных далее и являющиеся неотъемлемой частью настоящего договора;</w:t>
      </w:r>
    </w:p>
    <w:p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некачественного выполнения Подрядчиком работ по настоящему договору.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10. ОСОБЫЕ УСЛОВИЯ</w:t>
      </w:r>
    </w:p>
    <w:p>
      <w:pPr>
        <w:spacing w:before="0" w:after="150" w:line="290" w:lineRule="auto"/>
      </w:pPr>
      <w:r>
        <w:rPr>
          <w:color w:val="333333"/>
        </w:rPr>
        <w:t xml:space="preserve">10.1. Ущерб, принесенный третьему лицу в результате осуществления работ по чьей либо вине компенсируется лицами по чьей вине этот ущерб нанесен.</w:t>
      </w:r>
    </w:p>
    <w:p>
      <w:pPr>
        <w:spacing w:before="0" w:after="150" w:line="290" w:lineRule="auto"/>
      </w:pPr>
      <w:r>
        <w:rPr>
          <w:color w:val="333333"/>
        </w:rPr>
        <w:t xml:space="preserve">10.2. За ущерб, причиненный при эксплуатации результата работ после приемки результата этих работ Заказчиком, ответственность несет сторона виновная в причине ущерба.</w:t>
      </w:r>
    </w:p>
    <w:p>
      <w:pPr>
        <w:spacing w:before="0" w:after="150" w:line="290" w:lineRule="auto"/>
      </w:pPr>
      <w:r>
        <w:rPr>
          <w:color w:val="333333"/>
        </w:rPr>
        <w:t xml:space="preserve">10.3. Любая договоренность между сторонами, влекущая за собой новые обстоятельства, не предусмотренные настоящим договором, считается действительной, если она заключена в письменной форме в виде дополнительного соглашения к настоящему договору и подписана обеими Сторонами.</w:t>
      </w:r>
    </w:p>
    <w:p>
      <w:pPr>
        <w:spacing w:before="0" w:after="150" w:line="290" w:lineRule="auto"/>
      </w:pPr>
      <w:r>
        <w:rPr>
          <w:color w:val="333333"/>
        </w:rPr>
        <w:t xml:space="preserve">10.4. При выполнении настоящего договора Стороны руководствуются действующим законодательство РФ. </w:t>
      </w:r>
    </w:p>
    <w:p>
      <w:pPr>
        <w:spacing w:before="0" w:after="150" w:line="290" w:lineRule="auto"/>
      </w:pPr>
      <w:r>
        <w:rPr>
          <w:color w:val="333333"/>
        </w:rPr>
        <w:t xml:space="preserve">10.5. Отказ сторон от исполнения настоящего договора допустим только на основе законно мотивированной причины.</w:t>
      </w:r>
    </w:p>
    <w:p>
      <w:pPr>
        <w:spacing w:before="0" w:after="150" w:line="290" w:lineRule="auto"/>
      </w:pPr>
      <w:r>
        <w:rPr>
          <w:color w:val="333333"/>
        </w:rPr>
        <w:t xml:space="preserve">10.6. Все приложения и дополнения к настоящему договору являются неотъемлемой его частью, если они совершены в письменной форме и подписаны обеими Сторонами. Спорные вопросы, возникающие в ходе исполнения настоящего договора, разрешаются Сторонами путем переговоров, а по не достижению согласия – судом по местонахождению Подрядчика.</w:t>
      </w:r>
    </w:p>
    <w:p>
      <w:pPr>
        <w:spacing w:before="0" w:after="150" w:line="290" w:lineRule="auto"/>
      </w:pPr>
      <w:r>
        <w:rPr>
          <w:color w:val="333333"/>
        </w:rPr>
        <w:t xml:space="preserve">10.7. Настоящий договор составлен в двух подлинных экземплярах, имеющих равную силу, - по одному экземпляру для каждой стороны.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11. ОБСТОЯТЕЛЬСТВА НЕПРЕОДОЛИМОЙ СИЛЫ (ФОРС-МАЖОР)</w:t>
      </w:r>
    </w:p>
    <w:p>
      <w:pPr>
        <w:spacing w:before="0" w:after="150" w:line="290" w:lineRule="auto"/>
      </w:pPr>
      <w:r>
        <w:rPr>
          <w:color w:val="333333"/>
        </w:rPr>
        <w:t xml:space="preserve">11.1. Стороны освобождаются от ответственности за частичное или полное неисполнение обязательств по настоящему договору, в связи с обстоятельствами, возникающими помимо воли и желания Сторон после заключения Договора в результате событий чрезвычайного характера и которые сторона не могла предвидеть или избежать, включая гражданские волнения, эпидемии, блокаду, автомобильную аварию, землетрясения, наводнения, пожары, болезнь, и другие стихийные бедствия, а также забастовка, правительственные постановления или распоряжения государственных органов.</w:t>
      </w:r>
    </w:p>
    <w:p>
      <w:pPr>
        <w:spacing w:before="0" w:after="150" w:line="290" w:lineRule="auto"/>
      </w:pPr>
      <w:r>
        <w:rPr>
          <w:color w:val="333333"/>
        </w:rPr>
        <w:t xml:space="preserve">11.2. Сторона, которая не исполняет своего обязательства, должна дать извещение другой стороне о препятствии и его влиянии на исполнение обязательств по договору и предоставить свидетельство, которое бы являлось достаточным подтверждением наличия и продолжительности действия непреодолимой силы.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>
      <w:pPr>
        <w:spacing w:before="0" w:after="150" w:line="290" w:lineRule="auto"/>
      </w:pPr>
      <w:r>
        <w:rPr>
          <w:color w:val="333333"/>
        </w:rPr>
        <w:t xml:space="preserve">11.3. Сторона, которая не может из-за обстоятельств непреодолимой силы выполнить обязательства по настоящему Договору, должна приложить все усилия к тому, чтобы как можно скорее компенсировать последствия невыполнения обязательств.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12. СРОК ДЕЙСТВИЯ ДОГОВОРА</w:t>
      </w:r>
    </w:p>
    <w:p>
      <w:pPr>
        <w:spacing w:before="0" w:after="150" w:line="290" w:lineRule="auto"/>
      </w:pPr>
      <w:r>
        <w:rPr>
          <w:color w:val="333333"/>
        </w:rPr>
        <w:t xml:space="preserve">12.1. Настоящий договор вступает в силу с момента его подписания Сторонами и утрачивает силу после полной оплаты поставляемых Стройматериалов и выполняемых строительных работ и акта приемки выполненных работ и возвращается подрядчику. Взамен договора подрядчик обязан заказчику выписать документы на приобретение необходимых материалов.</w:t>
      </w:r>
    </w:p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13. ЮРИДИЧЕСКИЕ АДРЕСА И БАНКОВСКИЕ РЕКВИЗИТЫ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Заказчик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Регистрация: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Паспорт серия:</w:t>
            </w:r>
          </w:p>
          <w:p>
            <w:r>
              <w:rPr>
                <w:color w:val="333333"/>
                <w:sz w:val="18"/>
                <w:szCs w:val="18"/>
              </w:rPr>
              <w:t xml:space="preserve">Номер:</w:t>
            </w:r>
          </w:p>
          <w:p>
            <w:r>
              <w:rPr>
                <w:color w:val="333333"/>
                <w:sz w:val="18"/>
                <w:szCs w:val="18"/>
              </w:rPr>
              <w:t xml:space="preserve">Выдан: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Кем:</w:t>
            </w:r>
          </w:p>
          <w:p>
            <w:r>
              <w:rPr>
                <w:color w:val="333333"/>
                <w:sz w:val="18"/>
                <w:szCs w:val="18"/>
              </w:rPr>
              <w:t xml:space="preserve">Телефон: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r>
              <w:rPr>
                <w:color w:val="333333"/>
                <w:sz w:val="18"/>
                <w:szCs w:val="18"/>
                <w:b/>
              </w:rPr>
              <w:t xml:space="preserve">Подрядчик</w:t>
            </w:r>
          </w:p>
          <w:p>
            <w:r>
              <w:rPr>
                <w:color w:val="333333"/>
                <w:sz w:val="18"/>
                <w:szCs w:val="18"/>
              </w:rPr>
              <w:t xml:space="preserve">Юр.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Почтовый адрес:</w:t>
            </w:r>
          </w:p>
          <w:p>
            <w:r>
              <w:rPr>
                <w:color w:val="333333"/>
                <w:sz w:val="18"/>
                <w:szCs w:val="18"/>
              </w:rPr>
              <w:t xml:space="preserve">ИНН: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КПП: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Банк:</w:t>
            </w:r>
          </w:p>
          <w:p>
            <w:r>
              <w:rPr>
                <w:color w:val="333333"/>
                <w:sz w:val="18"/>
                <w:szCs w:val="18"/>
              </w:rPr>
              <w:t xml:space="preserve">Рас./счёт: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Корр./счёт:</w:t>
            </w:r>
          </w:p>
          <w:p>
            <w:r>
              <w:rPr>
                <w:color w:val="333333"/>
                <w:sz w:val="18"/>
                <w:szCs w:val="18"/>
              </w:rPr>
              <w:t xml:space="preserve">БИК:</w:t>
            </w:r>
          </w:p>
        </w:tc>
      </w:tr>
    </w:tbl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14. 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Заказчик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Подрядчик _______________</w:t>
            </w:r>
          </w:p>
        </w:tc>
      </w:tr>
    </w:tbl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http://dbsd.ru/contracts/agreement-contract/1670.html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2016-03-03T18:14:07+03:00</dcterms:created>
  <dcterms:modified xsi:type="dcterms:W3CDTF">2016-03-03T18:14:07+03:00</dcterms:modified>
  <dc:title/>
  <dc:description/>
  <dc:subject/>
  <cp:keywords/>
  <cp:category/>
</cp:coreProperties>
</file>