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ПОДРЯДА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с временным трудовым (творческим) коллективом (ВТК)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ВТК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ВТК берет на себя обязательство выполнить работу по ________________________________________________ в соответствии с заданием Заказчика во исполнение хоздоговора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ВТК выполняет работу и сдает Заказчику отдельные ее этапы в соответствии с техническим заданием и календарным планом, прилагаемым к договору и являющимися его неотъемлемой частью.</w:t>
      </w:r>
    </w:p>
    <w:p>
      <w:pPr>
        <w:spacing w:before="0" w:after="150" w:line="290" w:lineRule="auto"/>
      </w:pPr>
      <w:r>
        <w:rPr>
          <w:color w:val="333333"/>
        </w:rPr>
        <w:t xml:space="preserve">1.3. Срок выполнения работы: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Начало «___» _____________ 2016 г.;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Окончание «___» _____________ 2016 г.;</w:t>
      </w:r>
    </w:p>
    <w:p>
      <w:r>
        <w:rPr>
          <w:color w:val="333333"/>
        </w:rPr>
        <w:t xml:space="preserve">ВТК имеет право досрочного выполнения работы.</w:t>
      </w:r>
    </w:p>
    <w:p>
      <w:pPr>
        <w:spacing w:before="0" w:after="150" w:line="290" w:lineRule="auto"/>
      </w:pPr>
      <w:r>
        <w:rPr>
          <w:color w:val="333333"/>
        </w:rPr>
        <w:t xml:space="preserve">1.4. Результаты работ предоставляются в виде ________________________________________________. Отдельные этапы работ оформляются: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1.5. Промежуточные и окончательные этапы работы ВТК передает Заказчику: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1.6. Работа считается выполненной после подписания акта приемки-сдачи (технического акта внедрения) представителем Заказчика и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ЗАКАЗЧИКА</w:t>
      </w:r>
    </w:p>
    <w:p>
      <w:pPr>
        <w:spacing w:before="0" w:after="150" w:line="290" w:lineRule="auto"/>
      </w:pPr>
      <w:r>
        <w:rPr>
          <w:color w:val="333333"/>
        </w:rPr>
        <w:t xml:space="preserve">2.1. Для выполнения работ Заказчик обеспечивает ВТК необходимыми помещениями, средствами, материалами, оборудованием и комплектующими изделиями за счет выполнения их ________________________ по прилагаемой к договору описи либо иным способом, оговоренным в дополнительных условиях.</w:t>
      </w:r>
    </w:p>
    <w:p>
      <w:pPr>
        <w:spacing w:before="0" w:after="150" w:line="290" w:lineRule="auto"/>
      </w:pPr>
      <w:r>
        <w:rPr>
          <w:color w:val="333333"/>
        </w:rPr>
        <w:t xml:space="preserve">2.2. Заказчик устанавливает форму отчетности.</w:t>
      </w:r>
    </w:p>
    <w:p>
      <w:pPr>
        <w:spacing w:before="0" w:after="150" w:line="290" w:lineRule="auto"/>
      </w:pPr>
      <w:r>
        <w:rPr>
          <w:color w:val="333333"/>
        </w:rPr>
        <w:t xml:space="preserve">2.3. Заказчик обязан принять промежуточные и окончательные результаты работ в течение ________ дней с момента уведомления о готовности.</w:t>
      </w:r>
    </w:p>
    <w:p>
      <w:pPr>
        <w:spacing w:before="0" w:after="150" w:line="290" w:lineRule="auto"/>
      </w:pPr>
      <w:r>
        <w:rPr>
          <w:color w:val="333333"/>
        </w:rPr>
        <w:t xml:space="preserve">2.4. Заказчик выявляет допущенные ВТК отступления от условий договора либо недостатки в работе, ухудшающие ее результаты, и требует их устранения в установленном настоящим договором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2.5. Заказчик обязан оплатить выполненную согласно настоящему договору работу.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ВТК</w:t>
      </w:r>
    </w:p>
    <w:p>
      <w:pPr>
        <w:spacing w:before="0" w:after="150" w:line="290" w:lineRule="auto"/>
      </w:pPr>
      <w:r>
        <w:rPr>
          <w:color w:val="333333"/>
        </w:rPr>
        <w:t xml:space="preserve">3.1. Работа в ВТК выполняется в свободное от основной работы или учебы время.</w:t>
      </w:r>
    </w:p>
    <w:p>
      <w:pPr>
        <w:spacing w:before="0" w:after="150" w:line="290" w:lineRule="auto"/>
      </w:pPr>
      <w:r>
        <w:rPr>
          <w:color w:val="333333"/>
        </w:rPr>
        <w:t xml:space="preserve">3.2. Руководитель ВТК избирается общим собранием его членов, он организует всю работу и несет персональную ответственность за деятельность ВТК и результаты его работы.</w:t>
      </w:r>
    </w:p>
    <w:p>
      <w:pPr>
        <w:spacing w:before="0" w:after="150" w:line="290" w:lineRule="auto"/>
      </w:pPr>
      <w:r>
        <w:rPr>
          <w:color w:val="333333"/>
        </w:rPr>
        <w:t xml:space="preserve">3.3. Прием в члены или исключение из членов ВТК после подписания настоящего договора осуществляется общим собранием ВТК большинством голосов и является действительным после утверждения представителем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3.4. ВТК несет материальную ответственность за необеспечение сохранности вверенного ему Заказчиком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3.5. ВТК предоставляет Заказчику отчеты о выполненных работах в сроки, установленные в договоре (календарном плане).</w:t>
      </w:r>
    </w:p>
    <w:p>
      <w:pPr>
        <w:spacing w:before="0" w:after="150" w:line="290" w:lineRule="auto"/>
      </w:pPr>
      <w:r>
        <w:rPr>
          <w:color w:val="333333"/>
        </w:rPr>
        <w:t xml:space="preserve">3.6. ВТК обязано своевременно и качественно выполнить и передать Заказчику промежуточные и окончательные результаты работ.</w:t>
      </w:r>
    </w:p>
    <w:p>
      <w:pPr>
        <w:spacing w:before="0" w:after="150" w:line="290" w:lineRule="auto"/>
      </w:pPr>
      <w:r>
        <w:rPr>
          <w:color w:val="333333"/>
        </w:rPr>
        <w:t xml:space="preserve">3.7. ВТК отчисляет Заказчику ________% прибыли.</w:t>
      </w:r>
    </w:p>
    <w:p>
      <w:pPr>
        <w:spacing w:before="0" w:after="150" w:line="290" w:lineRule="auto"/>
      </w:pPr>
      <w:r>
        <w:rPr>
          <w:color w:val="333333"/>
        </w:rPr>
        <w:t xml:space="preserve">3.8. ВТК предоставляет отчет об использовании материально-технических ресурсов и возвращает их остатки.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В случае неисполнения обязательств каждая из сторон вправе досрочно расторгнуть договор с уведомлением другой стороны за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4.2. В случае несвоевременного начала исполнения работ либо их выполнения с существенными нарушениями сроков, предусмотренных договором (календарным планом), Заказчик вправе досрочно расторгнуть договор с предъявлением требований о возмещении убытков.</w:t>
      </w:r>
    </w:p>
    <w:p>
      <w:pPr>
        <w:spacing w:before="0" w:after="150" w:line="290" w:lineRule="auto"/>
      </w:pPr>
      <w:r>
        <w:rPr>
          <w:color w:val="333333"/>
        </w:rPr>
        <w:t xml:space="preserve">4.3. В случае допущения ВТК отступлений от условий договора либо установления иных недостатков, ухудшивших работу, Заказчик вправе обязать ВТК устранить их в ________________________ срок за свой счет.</w:t>
      </w:r>
    </w:p>
    <w:p>
      <w:pPr>
        <w:spacing w:before="0" w:after="150" w:line="290" w:lineRule="auto"/>
      </w:pPr>
      <w:r>
        <w:rPr>
          <w:color w:val="333333"/>
        </w:rPr>
        <w:t xml:space="preserve">4.5. ВТК возмещает Заказчику расходы, понесенные им по исправлению допущенных ВТК нарушений и недостатков в работе.</w:t>
      </w:r>
    </w:p>
    <w:p>
      <w:pPr>
        <w:spacing w:before="0" w:after="150" w:line="290" w:lineRule="auto"/>
      </w:pPr>
      <w:r>
        <w:rPr>
          <w:color w:val="333333"/>
        </w:rPr>
        <w:t xml:space="preserve">4.6. При установлении указанных нарушений, недостатков, ухудшивших работу (результаты работы), вознаграждение ВТК уменьшается на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4.7. При нарушениях, установленных настоящим договором (календарным планом), сроков ВТК оплачивает штраф (неустойку) в размере ________%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4.8. За несвоевременное предоставление Заказчику установленных форм отчетности ВТК оплачивает штраф ________ рублей за каждый день просрочки, но не более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4.9. За непредоставление установленных форм отчетности ВТК оплачивает штраф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4.10. При наличии существенных недостатков на одном из этапов работы, приводящих к невыполнению условий, установленных в договоре, Заказчик вправе расторгнуть договор без оплаты произведенных работ с предъявлением требования о возмещении убытков.</w:t>
      </w:r>
    </w:p>
    <w:p>
      <w:pPr>
        <w:spacing w:before="0" w:after="150" w:line="290" w:lineRule="auto"/>
      </w:pPr>
      <w:r>
        <w:rPr>
          <w:color w:val="333333"/>
        </w:rPr>
        <w:t xml:space="preserve">4.11. При наличии существенных отступлений от договора либо иных существенных недостатков Заказчик вправе расторгнуть договор с предъявлением требований о возмещении убытков.</w:t>
      </w:r>
    </w:p>
    <w:p>
      <w:pPr>
        <w:spacing w:before="0" w:after="150" w:line="290" w:lineRule="auto"/>
      </w:pPr>
      <w:r>
        <w:rPr>
          <w:color w:val="333333"/>
        </w:rPr>
        <w:t xml:space="preserve">4.12. Уплата штрафов, неустоек не освобождает стороны от выполнения обязательств.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РАЗМЕР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5.1. По настоящему договору Заказчик оплачивает ВТК ________ рублей путем перечисления через учреждения Сбербанка либо в течение ________________________ после окончания и принятия работ (результатов работ).</w:t>
      </w:r>
    </w:p>
    <w:p>
      <w:pPr>
        <w:spacing w:before="0" w:after="150" w:line="290" w:lineRule="auto"/>
      </w:pPr>
      <w:r>
        <w:rPr>
          <w:color w:val="333333"/>
        </w:rPr>
        <w:t xml:space="preserve">5.2. Распределение коллективного заработка ВТК производится самостоятельно.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ВТК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ВТК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http://dbsd.ru/contracts/agreement-contract/427.html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2016-03-03T18:32:05+03:00</dcterms:created>
  <dcterms:modified xsi:type="dcterms:W3CDTF">2016-03-03T18:32:05+03:00</dcterms:modified>
  <dc:title/>
  <dc:description/>
  <dc:subject/>
  <cp:keywords/>
  <cp:category/>
</cp:coreProperties>
</file>