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во внешнеэкономической деятельности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Поверенный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Поверенный обязуется совершить от имени и за счет Доверителя следующие действия: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Доверитель обязан уплатить Поверенному вознаграждение, обусловленной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1.3. Поверенный обязан исполнить данное ему поручение в соответствии с указаниями Доверителя. Он вправе отступить от этих указаний,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своевременного ответа на свой запрос.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Поверенный обязан принять на себя поручение Доверителя и выполнить его лично. Он вправе передать исполнение поручения другому лицу только в том случае, если он вынужден к этому силой обстоятельств для охраны интересов Поверенного.</w:t>
      </w:r>
    </w:p>
    <w:p>
      <w:pPr>
        <w:spacing w:before="0" w:after="150" w:line="290" w:lineRule="auto"/>
      </w:pPr>
      <w:r>
        <w:rPr>
          <w:color w:val="333333"/>
        </w:rPr>
        <w:t xml:space="preserve">2.2. Доверитель вправе отвести кандидатуру заместителя, предложенную Поверенным.</w:t>
      </w:r>
    </w:p>
    <w:p>
      <w:pPr>
        <w:spacing w:before="0" w:after="150" w:line="290" w:lineRule="auto"/>
      </w:pPr>
      <w:r>
        <w:rPr>
          <w:color w:val="333333"/>
        </w:rPr>
        <w:t xml:space="preserve">2.3. Поверенный принимает на себя ручательство за исполнение сделок, заключенных с иностранным контрагентом.</w:t>
      </w:r>
    </w:p>
    <w:p>
      <w:pPr>
        <w:spacing w:before="0" w:after="150" w:line="290" w:lineRule="auto"/>
      </w:pPr>
      <w:r>
        <w:rPr>
          <w:color w:val="333333"/>
        </w:rPr>
        <w:t xml:space="preserve">2.4. На основе документации и других данных, разработанных Доверителем, Поверенный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подготовить предложения иностранным контрагентам;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разрешение на заключение сделок с иностранными контрагентами и обеспечить выполнение валютных операций;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направить Доверителю копию внешнеторгового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поступление денежных средств, а также валютную выручку на счет Доверителя;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представительствовать в процессах, возбуждаемых Доверителем или третьими лицами;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Доверителю по его требованию все сведения о ходе исполнения поручения;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 исполнении поручения без промедления представить Доверителю отчет с приложением оправдательных документов, если это требуется по характеру поручения;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Доверителю все полученное в связи с исполнением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2.5. Доверитель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промедления принять от Поверенного все исполненное последним в соответствии с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Поверенного средствами, необходимыми для исполнения поручения;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Поверенному понесенные издержки, которые были необходимы для исполнения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ВОЗНАГРАЖДЕНИЕ ПОВЕРЕННОГО</w:t>
      </w:r>
    </w:p>
    <w:p>
      <w:pPr>
        <w:spacing w:before="0" w:after="150" w:line="290" w:lineRule="auto"/>
      </w:pPr>
      <w:r>
        <w:rPr>
          <w:color w:val="333333"/>
        </w:rPr>
        <w:t xml:space="preserve">3.1. Доверитель уплачивает Поверенному по настоящему договору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Если по вине Поверенного Доверителю будет причинен материальный ущерб, Поверенный обязан возместить его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4.2. Поверенный, совершивший сделку с иностранным контрагентом на условиях более выгодных, чем те, которые предусмотрены договором, обязан вырученные суммы дополнительно перечислить Доверителю.</w:t>
      </w:r>
    </w:p>
    <w:p>
      <w:pPr>
        <w:spacing w:before="0" w:after="150" w:line="290" w:lineRule="auto"/>
      </w:pPr>
      <w:r>
        <w:rPr>
          <w:color w:val="333333"/>
        </w:rPr>
        <w:t xml:space="preserve">4.3. Если Доверитель нарушит условия договора, вследствие чего Поверенный откажется от исполнения принятого поручения, Доверитель обязан возместить Поверенному понесенные расходы и уплатить обусловленное договором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4.4. Если Поверенный откажется от договора на условиях, когда Доверитель лишен возможности иначе обеспечить свои интересы, Поверенный обязан возместить причиненные прекращением договора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поручения прекращается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отмены его Доверителем;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Поверенного;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ликвидации одной из сторон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Доверитель вправе отменить поручение, а Поверенный отказаться от него во всякое время. Соглашение об отказе от этих прав недействительно.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Поверенный вправе отказаться от заключения внешнеторгового договора, если докажет, что не в состоянии его выполнить или что договор вступает в противоречие с действующими предписаниями в области внешнеэкономической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С «___» _____________ 2016г. по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Поверенный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Поверенный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http://dbsd.ru/contracts/agency-contract/64.html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