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УПРАВЛЕНИЯ</w:t>
      </w:r>
    </w:p>
    <w:p>
      <w:pPr>
        <w:jc w:val="center"/>
        <w:spacing w:before="0" w:after="0" w:line="340" w:lineRule="auto"/>
      </w:pPr>
      <w:r>
        <w:rPr>
          <w:color w:val="333333"/>
          <w:sz w:val="18"/>
          <w:szCs w:val="18"/>
          <w:b/>
        </w:rPr>
        <w:t xml:space="preserve">многоквартирным домом (между управляющей компанией и собственником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Управляющая организация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Собственник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Собственник – лицо, владеющее на праве собственности помещением по адресу: ________________________________________________,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spacing w:before="0" w:after="150" w:line="290" w:lineRule="auto"/>
      </w:pPr>
      <w:r>
        <w:rPr>
          <w:color w:val="333333"/>
        </w:rPr>
        <w:t xml:space="preserve">1.2. Управляющий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pPr>
        <w:spacing w:before="0" w:after="150" w:line="290" w:lineRule="auto"/>
      </w:pPr>
      <w:r>
        <w:rPr>
          <w:color w:val="333333"/>
        </w:rPr>
        <w:t xml:space="preserve">1.3. Исполнители – организации различных форм собственности, на которые Управляющим на договорной основе возложены обязательства по предоставлению Собственнику работ (услуг) по текущему ремонту, тепло-, водоснабжению, канализованию, электроснабжению, газоснабжению.В отношениях с Исполнителями Управляющий действует от своего имени и за счет Собственника.</w:t>
      </w:r>
    </w:p>
    <w:p>
      <w:pPr>
        <w:spacing w:before="0" w:after="150" w:line="290" w:lineRule="auto"/>
      </w:pPr>
      <w:r>
        <w:rPr>
          <w:color w:val="333333"/>
        </w:rPr>
        <w:t xml:space="preserve">1.4.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w:t>
      </w:r>
    </w:p>
    <w:p>
      <w:pPr>
        <w:spacing w:before="0" w:after="150" w:line="290" w:lineRule="auto"/>
      </w:pPr>
      <w:r>
        <w:rPr>
          <w:color w:val="333333"/>
        </w:rPr>
        <w:t xml:space="preserve">1.5.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spacing w:before="0" w:after="150" w:line="290" w:lineRule="auto"/>
      </w:pPr>
      <w:r>
        <w:rPr>
          <w:color w:val="333333"/>
        </w:rPr>
        <w:t xml:space="preserve">1.6. 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pPr>
        <w:spacing w:before="0" w:after="150" w:line="290" w:lineRule="auto"/>
      </w:pPr>
      <w:r>
        <w:rPr>
          <w:color w:val="333333"/>
        </w:rPr>
        <w:t xml:space="preserve">1.7.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Управляющий.</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Предметом настоящего Договора является оказание Управляющим услуг и выполнение работ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pPr>
        <w:spacing w:before="0" w:after="150" w:line="290" w:lineRule="auto"/>
      </w:pPr>
      <w:r>
        <w:rPr>
          <w:color w:val="333333"/>
        </w:rPr>
        <w:t xml:space="preserve">2.2. Перечень услуг и работ по содержанию и ремонту общего имущества в многоквартирном доме включает:</w:t>
      </w:r>
    </w:p>
    <w:p>
      <w:pPr>
        <w:spacing w:before="0" w:after="150" w:line="290" w:lineRule="auto"/>
      </w:pPr>
      <w:r>
        <w:rPr>
          <w:color w:val="333333"/>
        </w:rPr>
        <w:t xml:space="preserve">2.2.1. Обеспечение функционирования всех инженерных систем и оборудования дома (вентиляционных каналов, систем отопления, водоснабжения, систем дымоудаления,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pPr>
        <w:spacing w:before="0" w:after="150" w:line="290" w:lineRule="auto"/>
      </w:pPr>
      <w:r>
        <w:rPr>
          <w:color w:val="333333"/>
        </w:rPr>
        <w:t xml:space="preserve">2.2.2. Ремонт электропроводки в подъезде дома, а также в местах общего пользования.</w:t>
      </w:r>
    </w:p>
    <w:p>
      <w:pPr>
        <w:spacing w:before="0" w:after="150" w:line="290" w:lineRule="auto"/>
      </w:pPr>
      <w:r>
        <w:rPr>
          <w:color w:val="333333"/>
        </w:rPr>
        <w:t xml:space="preserve">2.2.3.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придомовых территорий.</w:t>
      </w:r>
    </w:p>
    <w:p>
      <w:pPr>
        <w:spacing w:before="0" w:after="150" w:line="290" w:lineRule="auto"/>
      </w:pPr>
      <w:r>
        <w:rPr>
          <w:color w:val="333333"/>
        </w:rPr>
        <w:t xml:space="preserve">2.2.3.1. При проведении технических осмотров и обходов (обследований) инженерных сетей общего пользования:</w:t>
      </w:r>
    </w:p>
    <w:p>
      <w:pPr>
        <w:spacing w:before="200" w:line="290" w:lineRule="auto"/>
      </w:pPr>
      <w:r>
        <w:rPr>
          <w:color w:val="333333"/>
        </w:rPr>
        <w:t xml:space="preserve">1. </w:t>
      </w:r>
      <w:r>
        <w:rPr>
          <w:color w:val="333333"/>
        </w:rPr>
        <w:t xml:space="preserve">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pPr>
        <w:spacing w:line="290" w:lineRule="auto"/>
      </w:pPr>
      <w:r>
        <w:rPr>
          <w:color w:val="333333"/>
        </w:rPr>
        <w:t xml:space="preserve">2. </w:t>
      </w:r>
      <w:r>
        <w:rPr>
          <w:color w:val="333333"/>
        </w:rPr>
        <w:t xml:space="preserve">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pPr>
        <w:spacing w:line="290" w:lineRule="auto"/>
      </w:pPr>
      <w:r>
        <w:rPr>
          <w:color w:val="333333"/>
        </w:rPr>
        <w:t xml:space="preserve">3. </w:t>
      </w:r>
      <w:r>
        <w:rPr>
          <w:color w:val="333333"/>
        </w:rPr>
        <w:t xml:space="preserve">устранение незначительных неисправностей электротехнических устройств;</w:t>
      </w:r>
    </w:p>
    <w:p>
      <w:pPr>
        <w:spacing w:line="290" w:lineRule="auto"/>
      </w:pPr>
      <w:r>
        <w:rPr>
          <w:color w:val="333333"/>
        </w:rPr>
        <w:t xml:space="preserve">4. </w:t>
      </w:r>
      <w:r>
        <w:rPr>
          <w:color w:val="333333"/>
        </w:rPr>
        <w:t xml:space="preserve">прочистка канализационного лежака;</w:t>
      </w:r>
    </w:p>
    <w:p>
      <w:pPr>
        <w:spacing w:line="290" w:lineRule="auto"/>
      </w:pPr>
      <w:r>
        <w:rPr>
          <w:color w:val="333333"/>
        </w:rPr>
        <w:t xml:space="preserve">5. </w:t>
      </w:r>
      <w:r>
        <w:rPr>
          <w:color w:val="333333"/>
        </w:rPr>
        <w:t xml:space="preserve">проверка исправности канализационных вытяжек;</w:t>
      </w:r>
    </w:p>
    <w:p>
      <w:pPr>
        <w:spacing w:line="290" w:lineRule="auto"/>
      </w:pPr>
      <w:r>
        <w:rPr>
          <w:color w:val="333333"/>
        </w:rPr>
        <w:t xml:space="preserve">6. </w:t>
      </w:r>
      <w:r>
        <w:rPr>
          <w:color w:val="333333"/>
        </w:rPr>
        <w:t xml:space="preserve">проверка наличия тяги в дымовентиляционных каналах;</w:t>
      </w:r>
    </w:p>
    <w:p>
      <w:pPr>
        <w:spacing w:line="290" w:lineRule="auto"/>
      </w:pPr>
      <w:r>
        <w:rPr>
          <w:color w:val="333333"/>
        </w:rPr>
        <w:t xml:space="preserve">7. </w:t>
      </w:r>
      <w:r>
        <w:rPr>
          <w:color w:val="333333"/>
        </w:rPr>
        <w:t xml:space="preserve">частичный ремонт кровли;</w:t>
      </w:r>
    </w:p>
    <w:p>
      <w:pPr>
        <w:spacing w:after="0" w:line="290" w:lineRule="auto"/>
      </w:pPr>
      <w:r>
        <w:rPr>
          <w:color w:val="333333"/>
        </w:rPr>
        <w:t xml:space="preserve">8. </w:t>
      </w:r>
      <w:r>
        <w:rPr>
          <w:color w:val="333333"/>
        </w:rPr>
        <w:t xml:space="preserve">проверка заземления оболочки электрокабеля, замеры сопротивления изоляции проводки.</w:t>
      </w:r>
    </w:p>
    <w:p/>
    <w:p>
      <w:pPr>
        <w:spacing w:before="0" w:after="150" w:line="290" w:lineRule="auto"/>
      </w:pPr>
      <w:r>
        <w:rPr>
          <w:color w:val="333333"/>
        </w:rPr>
        <w:t xml:space="preserve">2.2.3.2. При подготовке дома к эксплуатации в осенне-зимний период:</w:t>
      </w:r>
    </w:p>
    <w:p>
      <w:pPr>
        <w:spacing w:before="200" w:line="290" w:lineRule="auto"/>
      </w:pPr>
      <w:r>
        <w:rPr>
          <w:color w:val="333333"/>
        </w:rPr>
        <w:t xml:space="preserve">1. </w:t>
      </w:r>
      <w:r>
        <w:rPr>
          <w:color w:val="333333"/>
        </w:rPr>
        <w:t xml:space="preserve">ремонт, регулировка, промывка и гидравлическое испытание систем отопления;</w:t>
      </w:r>
    </w:p>
    <w:p>
      <w:pPr>
        <w:spacing w:line="290" w:lineRule="auto"/>
      </w:pPr>
      <w:r>
        <w:rPr>
          <w:color w:val="333333"/>
        </w:rPr>
        <w:t xml:space="preserve">2. </w:t>
      </w:r>
      <w:r>
        <w:rPr>
          <w:color w:val="333333"/>
        </w:rPr>
        <w:t xml:space="preserve">укомплектование тепловых вводов, элеваторных и тепловых узлов поверенными контрольно-измерительными приборами;</w:t>
      </w:r>
    </w:p>
    <w:p>
      <w:pPr>
        <w:spacing w:line="290" w:lineRule="auto"/>
      </w:pPr>
      <w:r>
        <w:rPr>
          <w:color w:val="333333"/>
        </w:rPr>
        <w:t xml:space="preserve">3. </w:t>
      </w:r>
      <w:r>
        <w:rPr>
          <w:color w:val="333333"/>
        </w:rPr>
        <w:t xml:space="preserve">восстановление тепловой изоляции на трубопроводах в подвальных и чердачных помещениях;</w:t>
      </w:r>
    </w:p>
    <w:p>
      <w:pPr>
        <w:spacing w:line="290" w:lineRule="auto"/>
      </w:pPr>
      <w:r>
        <w:rPr>
          <w:color w:val="333333"/>
        </w:rPr>
        <w:t xml:space="preserve">4. </w:t>
      </w:r>
      <w:r>
        <w:rPr>
          <w:color w:val="333333"/>
        </w:rPr>
        <w:t xml:space="preserve">ремонт кровли;</w:t>
      </w:r>
    </w:p>
    <w:p>
      <w:pPr>
        <w:spacing w:line="290" w:lineRule="auto"/>
      </w:pPr>
      <w:r>
        <w:rPr>
          <w:color w:val="333333"/>
        </w:rPr>
        <w:t xml:space="preserve">5. </w:t>
      </w:r>
      <w:r>
        <w:rPr>
          <w:color w:val="333333"/>
        </w:rPr>
        <w:t xml:space="preserve">остекление и закрытие чердачных слуховых окон;</w:t>
      </w:r>
    </w:p>
    <w:p>
      <w:pPr>
        <w:spacing w:line="290" w:lineRule="auto"/>
      </w:pPr>
      <w:r>
        <w:rPr>
          <w:color w:val="333333"/>
        </w:rPr>
        <w:t xml:space="preserve">6. </w:t>
      </w:r>
      <w:r>
        <w:rPr>
          <w:color w:val="333333"/>
        </w:rPr>
        <w:t xml:space="preserve">замена разбитых стекол окон, ремонт входных дверей в подъездах и во вспомогательных помещениях;</w:t>
      </w:r>
    </w:p>
    <w:p>
      <w:pPr>
        <w:spacing w:line="290" w:lineRule="auto"/>
      </w:pPr>
      <w:r>
        <w:rPr>
          <w:color w:val="333333"/>
        </w:rPr>
        <w:t xml:space="preserve">7. </w:t>
      </w:r>
      <w:r>
        <w:rPr>
          <w:color w:val="333333"/>
        </w:rPr>
        <w:t xml:space="preserve">установка пружин или доводчиков на входных дверях;</w:t>
      </w:r>
    </w:p>
    <w:p>
      <w:pPr>
        <w:spacing w:line="290" w:lineRule="auto"/>
      </w:pPr>
      <w:r>
        <w:rPr>
          <w:color w:val="333333"/>
        </w:rPr>
        <w:t xml:space="preserve">8. </w:t>
      </w:r>
      <w:r>
        <w:rPr>
          <w:color w:val="333333"/>
        </w:rPr>
        <w:t xml:space="preserve">ремонт, утепление и прочистка дымоходов и вентиляционных каналов;</w:t>
      </w:r>
    </w:p>
    <w:p>
      <w:pPr>
        <w:spacing w:line="290" w:lineRule="auto"/>
      </w:pPr>
      <w:r>
        <w:rPr>
          <w:color w:val="333333"/>
        </w:rPr>
        <w:t xml:space="preserve">9. </w:t>
      </w:r>
      <w:r>
        <w:rPr>
          <w:color w:val="333333"/>
        </w:rPr>
        <w:t xml:space="preserve">ремонт труб наружного водостока;</w:t>
      </w:r>
    </w:p>
    <w:p>
      <w:pPr>
        <w:spacing w:after="0" w:line="290" w:lineRule="auto"/>
      </w:pPr>
      <w:r>
        <w:rPr>
          <w:color w:val="333333"/>
        </w:rPr>
        <w:t xml:space="preserve">10. </w:t>
      </w:r>
      <w:r>
        <w:rPr>
          <w:color w:val="333333"/>
        </w:rPr>
        <w:t xml:space="preserve">устранение причин подтапливания подвальных помещений.</w:t>
      </w:r>
    </w:p>
    <w:p/>
    <w:p>
      <w:pPr>
        <w:spacing w:before="0" w:after="150" w:line="290" w:lineRule="auto"/>
      </w:pPr>
      <w:r>
        <w:rPr>
          <w:color w:val="333333"/>
        </w:rPr>
        <w:t xml:space="preserve">2.2.3.3. Санитарное содержание придомовых территорий:</w:t>
      </w:r>
    </w:p>
    <w:p>
      <w:pPr>
        <w:spacing w:before="200" w:line="290" w:lineRule="auto"/>
      </w:pPr>
      <w:r>
        <w:rPr>
          <w:color w:val="333333"/>
        </w:rPr>
        <w:t xml:space="preserve">1. </w:t>
      </w:r>
      <w:r>
        <w:rPr>
          <w:color w:val="333333"/>
        </w:rPr>
        <w:t xml:space="preserve">уборка в зимний период:</w:t>
      </w:r>
    </w:p>
    <w:p>
      <w:pPr>
        <w:spacing w:line="290" w:lineRule="auto"/>
      </w:pPr>
      <w:r>
        <w:rPr>
          <w:rFonts w:ascii="Wingdings" w:hAnsi="Wingdings" w:cs="Wingdings"/>
          <w:color w:val="333333"/>
          <w:sz w:val="14"/>
          <w:szCs w:val="14"/>
        </w:rPr>
        <w:t xml:space="preserve">l </w:t>
      </w:r>
      <w:r>
        <w:rPr>
          <w:color w:val="333333"/>
        </w:rPr>
        <w:t xml:space="preserve">подметание свежевыпавшего снега – по мере необходимости;</w:t>
      </w:r>
    </w:p>
    <w:p>
      <w:pPr>
        <w:spacing w:line="290" w:lineRule="auto"/>
      </w:pPr>
      <w:r>
        <w:rPr>
          <w:rFonts w:ascii="Wingdings" w:hAnsi="Wingdings" w:cs="Wingdings"/>
          <w:color w:val="333333"/>
          <w:sz w:val="14"/>
          <w:szCs w:val="14"/>
        </w:rPr>
        <w:t xml:space="preserve">l </w:t>
      </w:r>
      <w:r>
        <w:rPr>
          <w:color w:val="333333"/>
        </w:rPr>
        <w:t xml:space="preserve">посыпка территорий противогололедными материалами – по мере необходимости;</w:t>
      </w:r>
    </w:p>
    <w:p>
      <w:pPr>
        <w:spacing w:after="150" w:line="290" w:lineRule="auto"/>
      </w:pPr>
      <w:r>
        <w:rPr>
          <w:rFonts w:ascii="Wingdings" w:hAnsi="Wingdings" w:cs="Wingdings"/>
          <w:color w:val="333333"/>
          <w:sz w:val="14"/>
          <w:szCs w:val="14"/>
        </w:rPr>
        <w:t xml:space="preserve">l </w:t>
      </w:r>
      <w:r>
        <w:rPr>
          <w:color w:val="333333"/>
        </w:rPr>
        <w:t xml:space="preserve">уборка контейнерных площадок – по графику;</w:t>
      </w:r>
    </w:p>
    <w:p>
      <w:pPr>
        <w:spacing w:line="290" w:lineRule="auto"/>
      </w:pPr>
      <w:r>
        <w:rPr>
          <w:color w:val="333333"/>
        </w:rPr>
        <w:t xml:space="preserve">4. </w:t>
      </w:r>
      <w:r>
        <w:rPr>
          <w:color w:val="333333"/>
        </w:rPr>
        <w:t xml:space="preserve">уборка в теплый период:</w:t>
      </w:r>
    </w:p>
    <w:p>
      <w:pPr>
        <w:spacing w:line="290" w:lineRule="auto"/>
      </w:pPr>
      <w:r>
        <w:rPr>
          <w:rFonts w:ascii="Wingdings" w:hAnsi="Wingdings" w:cs="Wingdings"/>
          <w:color w:val="333333"/>
          <w:sz w:val="14"/>
          <w:szCs w:val="14"/>
        </w:rPr>
        <w:t xml:space="preserve">l </w:t>
      </w:r>
      <w:r>
        <w:rPr>
          <w:color w:val="333333"/>
        </w:rPr>
        <w:t xml:space="preserve">подметание территорий в дни без осадков и в дни с осадками до 2 см – по мере необходимости;</w:t>
      </w:r>
    </w:p>
    <w:p>
      <w:pPr>
        <w:spacing w:line="290" w:lineRule="auto"/>
      </w:pPr>
      <w:r>
        <w:rPr>
          <w:rFonts w:ascii="Wingdings" w:hAnsi="Wingdings" w:cs="Wingdings"/>
          <w:color w:val="333333"/>
          <w:sz w:val="14"/>
          <w:szCs w:val="14"/>
        </w:rPr>
        <w:t xml:space="preserve">l </w:t>
      </w:r>
      <w:r>
        <w:rPr>
          <w:color w:val="333333"/>
        </w:rPr>
        <w:t xml:space="preserve">уборка газонов – по мере необходимости;</w:t>
      </w:r>
    </w:p>
    <w:p>
      <w:pPr>
        <w:spacing w:line="290" w:lineRule="auto"/>
      </w:pPr>
      <w:r>
        <w:rPr>
          <w:rFonts w:ascii="Wingdings" w:hAnsi="Wingdings" w:cs="Wingdings"/>
          <w:color w:val="333333"/>
          <w:sz w:val="14"/>
          <w:szCs w:val="14"/>
        </w:rPr>
        <w:t xml:space="preserve">l </w:t>
      </w:r>
      <w:r>
        <w:rPr>
          <w:color w:val="333333"/>
        </w:rPr>
        <w:t xml:space="preserve">выкашивание газонов – 3 раза в сезон;</w:t>
      </w:r>
    </w:p>
    <w:p>
      <w:pPr>
        <w:spacing w:line="290" w:lineRule="auto"/>
      </w:pPr>
      <w:r>
        <w:rPr>
          <w:rFonts w:ascii="Wingdings" w:hAnsi="Wingdings" w:cs="Wingdings"/>
          <w:color w:val="333333"/>
          <w:sz w:val="14"/>
          <w:szCs w:val="14"/>
        </w:rPr>
        <w:t xml:space="preserve">l </w:t>
      </w:r>
      <w:r>
        <w:rPr>
          <w:color w:val="333333"/>
        </w:rPr>
        <w:t xml:space="preserve">уборка контейнерных площадок – по мере необходимости;</w:t>
      </w:r>
    </w:p>
    <w:p>
      <w:pPr>
        <w:spacing w:line="290" w:lineRule="auto"/>
      </w:pPr>
      <w:r>
        <w:rPr>
          <w:rFonts w:ascii="Wingdings" w:hAnsi="Wingdings" w:cs="Wingdings"/>
          <w:color w:val="333333"/>
          <w:sz w:val="14"/>
          <w:szCs w:val="14"/>
        </w:rPr>
        <w:t xml:space="preserve">l </w:t>
      </w:r>
      <w:r>
        <w:rPr>
          <w:color w:val="333333"/>
        </w:rPr>
        <w:t xml:space="preserve">подметание территорий в дни выпадения обильных осадков – по мере необходимости;</w:t>
      </w:r>
    </w:p>
    <w:p>
      <w:pPr>
        <w:spacing w:after="150" w:line="290" w:lineRule="auto"/>
      </w:pPr>
      <w:r>
        <w:rPr>
          <w:rFonts w:ascii="Wingdings" w:hAnsi="Wingdings" w:cs="Wingdings"/>
          <w:color w:val="333333"/>
          <w:sz w:val="14"/>
          <w:szCs w:val="14"/>
        </w:rPr>
        <w:t xml:space="preserve">l </w:t>
      </w:r>
      <w:r>
        <w:rPr>
          <w:color w:val="333333"/>
        </w:rPr>
        <w:t xml:space="preserve">стрижка кустарников, вырубка поросли, побелка деревьев – 1 раз в год;</w:t>
      </w:r>
    </w:p>
    <w:p>
      <w:pPr>
        <w:spacing w:before="0" w:after="150" w:line="290" w:lineRule="auto"/>
      </w:pPr>
      <w:r>
        <w:rPr>
          <w:color w:val="333333"/>
        </w:rPr>
        <w:t xml:space="preserve">2.2.3.4. Технические осмотры и планово-предупредительный ремонт в соответствии с утвержденным графиком и учетом периодичности.</w:t>
      </w:r>
    </w:p>
    <w:p>
      <w:pPr>
        <w:spacing w:before="0" w:after="150" w:line="290" w:lineRule="auto"/>
      </w:pPr>
      <w:r>
        <w:rPr>
          <w:color w:val="333333"/>
        </w:rPr>
        <w:t xml:space="preserve">2.2.3.5. Текущий ремонт дома, его инженерных систем и оборудования в соответствии с утвержденным планом.</w:t>
      </w:r>
    </w:p>
    <w:p>
      <w:pPr>
        <w:spacing w:before="0" w:after="150" w:line="290" w:lineRule="auto"/>
      </w:pPr>
      <w:r>
        <w:rPr>
          <w:color w:val="333333"/>
        </w:rPr>
        <w:t xml:space="preserve">2.3. Перечень работ и услуг, указанных в п.2.2., может быть изменен решением Управляющего в соответствии с изменениями действующего законодательства.</w:t>
      </w:r>
    </w:p>
    <w:p>
      <w:pPr>
        <w:spacing w:before="0" w:after="150" w:line="290" w:lineRule="auto"/>
      </w:pPr>
      <w:r>
        <w:rPr>
          <w:color w:val="333333"/>
        </w:rPr>
        <w:t xml:space="preserve">2.4. Перечень коммунальных услуг, услуг по техническому обслуживанию, которые предоставляет Управляющий:</w:t>
      </w:r>
    </w:p>
    <w:p>
      <w:pPr>
        <w:spacing w:before="0" w:after="150" w:line="290" w:lineRule="auto"/>
      </w:pPr>
      <w:r>
        <w:rPr>
          <w:color w:val="333333"/>
        </w:rPr>
        <w:t xml:space="preserve">2.4.1. Бесперебойное предоставление Собственнику коммунальных услуг (теплоснабжение, электроснабжение, вывоз мусора).</w:t>
      </w:r>
    </w:p>
    <w:p>
      <w:pPr>
        <w:spacing w:before="0" w:after="150" w:line="290" w:lineRule="auto"/>
      </w:pPr>
      <w:r>
        <w:rPr>
          <w:color w:val="333333"/>
        </w:rPr>
        <w:t xml:space="preserve">2.4.2. Техническое обслуживание помещения (помещений) Собственника с выполнением следующих видов работ (стоимость выполнения работ входит в оплату за техническое обслуживание):</w:t>
      </w:r>
    </w:p>
    <w:p>
      <w:pPr>
        <w:spacing w:before="200" w:line="290" w:lineRule="auto"/>
      </w:pPr>
      <w:r>
        <w:rPr>
          <w:color w:val="333333"/>
        </w:rPr>
        <w:t xml:space="preserve">1. </w:t>
      </w:r>
      <w:r>
        <w:rPr>
          <w:color w:val="333333"/>
        </w:rPr>
        <w:t xml:space="preserve">устранение засоров стояков и системы внутридомовой канализации, происшедших не по вине Собственника;</w:t>
      </w:r>
    </w:p>
    <w:p>
      <w:pPr>
        <w:spacing w:line="290" w:lineRule="auto"/>
      </w:pPr>
      <w:r>
        <w:rPr>
          <w:color w:val="333333"/>
        </w:rPr>
        <w:t xml:space="preserve">2. </w:t>
      </w:r>
      <w:r>
        <w:rPr>
          <w:color w:val="333333"/>
        </w:rPr>
        <w:t xml:space="preserve">наладка и регулировка системы горячего водоснабжения и отопления с ликвидацией непрогревов, воздушных пробок, промывка трубопроводов и нагревательных приборов, регулировка запорной арматуры;</w:t>
      </w:r>
    </w:p>
    <w:p>
      <w:pPr>
        <w:spacing w:after="0" w:line="290" w:lineRule="auto"/>
      </w:pPr>
      <w:r>
        <w:rPr>
          <w:color w:val="333333"/>
        </w:rPr>
        <w:t xml:space="preserve">3. </w:t>
      </w:r>
      <w:r>
        <w:rPr>
          <w:color w:val="333333"/>
        </w:rPr>
        <w:t xml:space="preserve">ликвидация последствий протечек и других нарушений, происшедших не по вине Собственника;</w:t>
      </w:r>
    </w:p>
    <w:p/>
    <w:p>
      <w:pPr>
        <w:jc w:val="center"/>
        <w:spacing w:before="500" w:after="150"/>
      </w:pPr>
      <w:r>
        <w:rPr>
          <w:color w:val="333333"/>
          <w:sz w:val="24"/>
          <w:szCs w:val="24"/>
          <w:b/>
        </w:rPr>
        <w:t xml:space="preserve">3. ОБЯЗАННОСТИ СТОРОН</w:t>
      </w:r>
    </w:p>
    <w:p>
      <w:pPr>
        <w:spacing w:before="0" w:after="150" w:line="290" w:lineRule="auto"/>
      </w:pPr>
      <w:r>
        <w:rPr>
          <w:color w:val="333333"/>
        </w:rPr>
        <w:t xml:space="preserve">3.1. Управляющий обязуется:</w:t>
      </w:r>
    </w:p>
    <w:p>
      <w:pPr>
        <w:spacing w:before="0" w:after="150" w:line="290" w:lineRule="auto"/>
      </w:pPr>
      <w:r>
        <w:rPr>
          <w:color w:val="333333"/>
        </w:rPr>
        <w:t xml:space="preserve">3.1.1. Приступать к выполнению настоящего Договора не позднее чем через ________ дней со дня его подписания:</w:t>
      </w:r>
    </w:p>
    <w:p>
      <w:pPr>
        <w:spacing w:line="290" w:lineRule="auto"/>
      </w:pPr>
      <w:r>
        <w:rPr>
          <w:rFonts w:ascii="Wingdings" w:hAnsi="Wingdings" w:cs="Wingdings"/>
          <w:color w:val="333333"/>
          <w:sz w:val="14"/>
          <w:szCs w:val="14"/>
        </w:rPr>
        <w:t xml:space="preserve">l </w:t>
      </w:r>
      <w:r>
        <w:rPr>
          <w:color w:val="333333"/>
        </w:rPr>
        <w:t xml:space="preserve">обеспечивать надлежащее санитарное и техническое состояние общего имущества в многоквартирном доме;</w:t>
      </w:r>
    </w:p>
    <w:p>
      <w:pPr>
        <w:spacing w:line="290" w:lineRule="auto"/>
      </w:pPr>
      <w:r>
        <w:rPr>
          <w:rFonts w:ascii="Wingdings" w:hAnsi="Wingdings" w:cs="Wingdings"/>
          <w:color w:val="333333"/>
          <w:sz w:val="14"/>
          <w:szCs w:val="14"/>
        </w:rPr>
        <w:t xml:space="preserve">l </w:t>
      </w:r>
      <w:r>
        <w:rPr>
          <w:color w:val="333333"/>
        </w:rPr>
        <w:t xml:space="preserve">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spacing w:line="290" w:lineRule="auto"/>
      </w:pPr>
      <w:r>
        <w:rPr>
          <w:rFonts w:ascii="Wingdings" w:hAnsi="Wingdings" w:cs="Wingdings"/>
          <w:color w:val="333333"/>
          <w:sz w:val="14"/>
          <w:szCs w:val="14"/>
        </w:rPr>
        <w:t xml:space="preserve">l </w:t>
      </w:r>
      <w:r>
        <w:rPr>
          <w:color w:val="333333"/>
        </w:rPr>
        <w:t xml:space="preserve">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spacing w:line="290" w:lineRule="auto"/>
      </w:pPr>
      <w:r>
        <w:rPr>
          <w:rFonts w:ascii="Wingdings" w:hAnsi="Wingdings" w:cs="Wingdings"/>
          <w:color w:val="333333"/>
          <w:sz w:val="14"/>
          <w:szCs w:val="14"/>
        </w:rPr>
        <w:t xml:space="preserve">l </w:t>
      </w:r>
      <w:r>
        <w:rPr>
          <w:color w:val="333333"/>
        </w:rPr>
        <w:t xml:space="preserve">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spacing w:line="290" w:lineRule="auto"/>
      </w:pPr>
      <w:r>
        <w:rPr>
          <w:rFonts w:ascii="Wingdings" w:hAnsi="Wingdings" w:cs="Wingdings"/>
          <w:color w:val="333333"/>
          <w:sz w:val="14"/>
          <w:szCs w:val="14"/>
        </w:rPr>
        <w:t xml:space="preserve">l </w:t>
      </w:r>
      <w:r>
        <w:rPr>
          <w:color w:val="333333"/>
        </w:rPr>
        <w:t xml:space="preserve">представлять законные интересы собственников помещений в многоквартирном доме, в том числе в отношениях с третьими лицами;</w:t>
      </w:r>
    </w:p>
    <w:p>
      <w:pPr>
        <w:spacing w:line="290" w:lineRule="auto"/>
      </w:pPr>
      <w:r>
        <w:rPr>
          <w:rFonts w:ascii="Wingdings" w:hAnsi="Wingdings" w:cs="Wingdings"/>
          <w:color w:val="333333"/>
          <w:sz w:val="14"/>
          <w:szCs w:val="14"/>
        </w:rPr>
        <w:t xml:space="preserve">l </w:t>
      </w:r>
      <w:r>
        <w:rPr>
          <w:color w:val="333333"/>
        </w:rPr>
        <w:t xml:space="preserve">контролировать своевременное внесение Собственниками помещений установленных обязательных платежей и взносов;</w:t>
      </w:r>
    </w:p>
    <w:p>
      <w:pPr>
        <w:spacing w:line="290" w:lineRule="auto"/>
      </w:pPr>
      <w:r>
        <w:rPr>
          <w:rFonts w:ascii="Wingdings" w:hAnsi="Wingdings" w:cs="Wingdings"/>
          <w:color w:val="333333"/>
          <w:sz w:val="14"/>
          <w:szCs w:val="14"/>
        </w:rPr>
        <w:t xml:space="preserve">l </w:t>
      </w:r>
      <w:r>
        <w:rPr>
          <w:color w:val="333333"/>
        </w:rPr>
        <w:t xml:space="preserve">составлять сметы доходов и расходов на соответствующий год и отчет о финансово-хозяйственной деятельности;</w:t>
      </w:r>
    </w:p>
    <w:p>
      <w:pPr>
        <w:spacing w:line="290" w:lineRule="auto"/>
      </w:pPr>
      <w:r>
        <w:rPr>
          <w:rFonts w:ascii="Wingdings" w:hAnsi="Wingdings" w:cs="Wingdings"/>
          <w:color w:val="333333"/>
          <w:sz w:val="14"/>
          <w:szCs w:val="14"/>
        </w:rPr>
        <w:t xml:space="preserve">l </w:t>
      </w:r>
      <w:r>
        <w:rPr>
          <w:color w:val="333333"/>
        </w:rPr>
        <w:t xml:space="preserve">вести реестр Собственников, делопроизводство, бухгалтерский учет и бухгалтерскую отчетность по управлению многоквартирным домом;</w:t>
      </w:r>
    </w:p>
    <w:p>
      <w:pPr>
        <w:spacing w:line="290" w:lineRule="auto"/>
      </w:pPr>
      <w:r>
        <w:rPr>
          <w:rFonts w:ascii="Wingdings" w:hAnsi="Wingdings" w:cs="Wingdings"/>
          <w:color w:val="333333"/>
          <w:sz w:val="14"/>
          <w:szCs w:val="14"/>
        </w:rPr>
        <w:t xml:space="preserve">l </w:t>
      </w:r>
      <w:r>
        <w:rPr>
          <w:color w:val="333333"/>
        </w:rPr>
        <w:t xml:space="preserve">созывать и проводить Общие собрания Собственников многоквартирного дома;</w:t>
      </w:r>
    </w:p>
    <w:p>
      <w:pPr>
        <w:spacing w:after="150" w:line="290" w:lineRule="auto"/>
      </w:pPr>
      <w:r>
        <w:rPr>
          <w:rFonts w:ascii="Wingdings" w:hAnsi="Wingdings" w:cs="Wingdings"/>
          <w:color w:val="333333"/>
          <w:sz w:val="14"/>
          <w:szCs w:val="14"/>
        </w:rPr>
        <w:t xml:space="preserve">l </w:t>
      </w:r>
      <w:r>
        <w:rPr>
          <w:color w:val="333333"/>
        </w:rPr>
        <w:t xml:space="preserve">создать домовой комитет многоквартирного дома.</w:t>
      </w:r>
    </w:p>
    <w:p>
      <w:pPr>
        <w:spacing w:before="0" w:after="150" w:line="290" w:lineRule="auto"/>
      </w:pPr>
      <w:r>
        <w:rPr>
          <w:color w:val="333333"/>
        </w:rPr>
        <w:t xml:space="preserve">3.1.2. Организовывать заключение с Исполнителями заказа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pPr>
        <w:spacing w:before="0" w:after="150" w:line="290" w:lineRule="auto"/>
      </w:pPr>
      <w:r>
        <w:rPr>
          <w:color w:val="333333"/>
        </w:rPr>
        <w:t xml:space="preserve">3.1.3. Осуществлять функции по управлению, организацию финансирования расходов на содержание, ремонт, управление многоквартирного дома.</w:t>
      </w:r>
    </w:p>
    <w:p>
      <w:pPr>
        <w:spacing w:before="0" w:after="150" w:line="290" w:lineRule="auto"/>
      </w:pPr>
      <w:r>
        <w:rPr>
          <w:color w:val="333333"/>
        </w:rPr>
        <w:t xml:space="preserve">3.1.4. Своевременно ставить в известность Собственника об изменении тарифов.</w:t>
      </w:r>
    </w:p>
    <w:p>
      <w:pPr>
        <w:spacing w:before="0" w:after="150" w:line="290" w:lineRule="auto"/>
      </w:pPr>
      <w:r>
        <w:rPr>
          <w:color w:val="333333"/>
        </w:rPr>
        <w:t xml:space="preserve">3.1.5.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pPr>
        <w:spacing w:before="0" w:after="150" w:line="290" w:lineRule="auto"/>
      </w:pPr>
      <w:r>
        <w:rPr>
          <w:color w:val="333333"/>
        </w:rPr>
        <w:t xml:space="preserve">3.1.6. За ________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spacing w:before="0" w:after="150" w:line="290" w:lineRule="auto"/>
      </w:pPr>
      <w:r>
        <w:rPr>
          <w:color w:val="333333"/>
        </w:rPr>
        <w:t xml:space="preserve">3.1.7. Управляющий освобождается от ответственности за неисполнение обязательств по настоящему договору, если нарушение обязательств явилось следствием действия обстоятельств непреодолимой силы (наводнения, пожары, землетрясения и другие стихийные бедствия, а также иные техногенные чрезвычайные и непредвиденные обстоятельства), возникшие после заключения договора, которые Управляющий не мог предвидеть и предотвратить.</w:t>
      </w:r>
    </w:p>
    <w:p>
      <w:pPr>
        <w:spacing w:before="0" w:after="150" w:line="290" w:lineRule="auto"/>
      </w:pPr>
      <w:r>
        <w:rPr>
          <w:color w:val="333333"/>
        </w:rPr>
        <w:t xml:space="preserve">3.2. Управляющий имеет право:</w:t>
      </w:r>
    </w:p>
    <w:p>
      <w:pPr>
        <w:spacing w:before="0" w:after="150" w:line="290" w:lineRule="auto"/>
      </w:pPr>
      <w:r>
        <w:rPr>
          <w:color w:val="333333"/>
        </w:rPr>
        <w:t xml:space="preserve">3.2.1. Принимать от Собственника плату за жилищно-коммунальные услуги.</w:t>
      </w:r>
    </w:p>
    <w:p>
      <w:pPr>
        <w:spacing w:before="0" w:after="150" w:line="290" w:lineRule="auto"/>
      </w:pPr>
      <w:r>
        <w:rPr>
          <w:color w:val="333333"/>
        </w:rPr>
        <w:t xml:space="preserve">3.2.2. В случае невнесения Собственником платы в течение ________ месяцев поручать Исполнителю заказа, эксплуатирующему многоквартирный дом, произвести отключение квартиры от подачи водоснабжения, электроэнергии, газоснабжения в порядке, установленном действующим законодательством.</w:t>
      </w:r>
    </w:p>
    <w:p>
      <w:pPr>
        <w:spacing w:before="0" w:after="150" w:line="290" w:lineRule="auto"/>
      </w:pPr>
      <w:r>
        <w:rPr>
          <w:color w:val="333333"/>
        </w:rPr>
        <w:t xml:space="preserve">3.2.3.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pPr>
        <w:spacing w:before="0" w:after="150" w:line="290" w:lineRule="auto"/>
      </w:pPr>
      <w:r>
        <w:rPr>
          <w:color w:val="333333"/>
        </w:rPr>
        <w:t xml:space="preserve">3.2.4.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pPr>
        <w:spacing w:before="0" w:after="150" w:line="290" w:lineRule="auto"/>
      </w:pPr>
      <w:r>
        <w:rPr>
          <w:color w:val="333333"/>
        </w:rPr>
        <w:t xml:space="preserve">3.2.5. Осуществлять другие права, предусмотренные действующим законодательством РФ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pPr>
        <w:spacing w:before="0" w:after="150" w:line="290" w:lineRule="auto"/>
      </w:pPr>
      <w:r>
        <w:rPr>
          <w:color w:val="333333"/>
        </w:rPr>
        <w:t xml:space="preserve">3.3. Собственник обязуется:</w:t>
      </w:r>
    </w:p>
    <w:p>
      <w:pPr>
        <w:spacing w:before="0" w:after="150" w:line="290" w:lineRule="auto"/>
      </w:pPr>
      <w:r>
        <w:rPr>
          <w:color w:val="333333"/>
        </w:rPr>
        <w:t xml:space="preserve">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pPr>
        <w:spacing w:before="0" w:after="150" w:line="290" w:lineRule="auto"/>
      </w:pPr>
      <w:r>
        <w:rPr>
          <w:color w:val="333333"/>
        </w:rPr>
        <w:t xml:space="preserve">3.3.2.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Ежемесячно вносить плату за жилищные и коммунальные услуги не позднее ________ числа месяца, следующего за расчетным.</w:t>
      </w:r>
    </w:p>
    <w:p>
      <w:pPr>
        <w:spacing w:before="0" w:after="150" w:line="290" w:lineRule="auto"/>
      </w:pPr>
      <w:r>
        <w:rPr>
          <w:color w:val="333333"/>
        </w:rPr>
        <w:t xml:space="preserve">3.3.3.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pPr>
        <w:spacing w:before="0" w:after="150" w:line="290" w:lineRule="auto"/>
      </w:pPr>
      <w:r>
        <w:rPr>
          <w:color w:val="333333"/>
        </w:rPr>
        <w:t xml:space="preserve">3.3.4. Соблюдать правила пользования помещениями, содержания многоквартирного дома и придомовой территории.</w:t>
      </w:r>
    </w:p>
    <w:p>
      <w:pPr>
        <w:spacing w:before="0" w:after="150" w:line="290" w:lineRule="auto"/>
      </w:pPr>
      <w:r>
        <w:rPr>
          <w:color w:val="333333"/>
        </w:rPr>
        <w:t xml:space="preserve">3.3.5. Соблюдать Правила пожарной безопасности (не производить загромождения приквартирных коридоров, проходов, запасных выходов, подвалов, не использовать неисправное электрогазовое оборудование и т.п.).</w:t>
      </w:r>
    </w:p>
    <w:p>
      <w:pPr>
        <w:spacing w:before="0" w:after="150" w:line="290" w:lineRule="auto"/>
      </w:pPr>
      <w:r>
        <w:rPr>
          <w:color w:val="333333"/>
        </w:rPr>
        <w:t xml:space="preserve">3.4. Собственник имеет право:</w:t>
      </w:r>
    </w:p>
    <w:p>
      <w:pPr>
        <w:spacing w:before="0" w:after="150" w:line="290" w:lineRule="auto"/>
      </w:pPr>
      <w:r>
        <w:rPr>
          <w:color w:val="333333"/>
        </w:rPr>
        <w:t xml:space="preserve">3.4.1. Пользоваться общим имуществом многоквартирного дома, получать коммунальные услуги в объеме не ниже установленного на территории г. ________________________ норматива потребления коммунальных услуг, отвечающих параметрам качества и надежности.</w:t>
      </w:r>
    </w:p>
    <w:p>
      <w:pPr>
        <w:spacing w:before="0" w:after="150" w:line="290" w:lineRule="auto"/>
      </w:pPr>
      <w:r>
        <w:rPr>
          <w:color w:val="333333"/>
        </w:rPr>
        <w:t xml:space="preserve">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pPr>
        <w:spacing w:before="0" w:after="150" w:line="290" w:lineRule="auto"/>
      </w:pPr>
      <w:r>
        <w:rPr>
          <w:color w:val="333333"/>
        </w:rPr>
        <w:t xml:space="preserve">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pPr>
        <w:spacing w:before="0" w:after="150" w:line="290" w:lineRule="auto"/>
      </w:pPr>
      <w:r>
        <w:rPr>
          <w:color w:val="333333"/>
        </w:rPr>
        <w:t xml:space="preserve">3.4.4. Контролировать выполнение Управляющим его обязательств по Договору управления в соответствии с Жилищным кодексом Российской Федерации.</w:t>
      </w:r>
    </w:p>
    <w:p>
      <w:pPr>
        <w:jc w:val="center"/>
        <w:spacing w:before="500" w:after="150"/>
      </w:pPr>
      <w:r>
        <w:rPr>
          <w:color w:val="333333"/>
          <w:sz w:val="24"/>
          <w:szCs w:val="24"/>
          <w:b/>
        </w:rPr>
        <w:t xml:space="preserve">4. ПЛАТЕЖИ ПО ДОГОВОРУ</w:t>
      </w:r>
    </w:p>
    <w:p>
      <w:pPr>
        <w:spacing w:before="0" w:after="150" w:line="290" w:lineRule="auto"/>
      </w:pPr>
      <w:r>
        <w:rPr>
          <w:color w:val="333333"/>
        </w:rPr>
        <w:t xml:space="preserve">4.1. Цена Договора определяется как сумма платы за помещения, коммунальные услуги, содержание и ремонт многоквартирного дома. Плата за помещения и коммунальные услуги для Собственников помещений в многоквартирном доме включает в себя:</w:t>
      </w:r>
    </w:p>
    <w:p>
      <w:pPr>
        <w:spacing w:before="200" w:line="290" w:lineRule="auto"/>
      </w:pPr>
      <w:r>
        <w:rPr>
          <w:color w:val="333333"/>
        </w:rPr>
        <w:t xml:space="preserve">1. </w:t>
      </w:r>
      <w:r>
        <w:rPr>
          <w:color w:val="333333"/>
        </w:rPr>
        <w:t xml:space="preserve">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pPr>
        <w:spacing w:after="0" w:line="290" w:lineRule="auto"/>
      </w:pPr>
      <w:r>
        <w:rPr>
          <w:color w:val="333333"/>
        </w:rPr>
        <w:t xml:space="preserve">2. </w:t>
      </w:r>
      <w:r>
        <w:rPr>
          <w:color w:val="333333"/>
        </w:rPr>
        <w:t xml:space="preserve">плату за коммунальные услуги, включающую в себя плату за горячее водоснабжение, водоотведение, электроснабжение, отопление.</w:t>
      </w:r>
    </w:p>
    <w:p/>
    <w:p>
      <w:pPr>
        <w:spacing w:before="0" w:after="150" w:line="290" w:lineRule="auto"/>
      </w:pPr>
      <w:r>
        <w:rPr>
          <w:color w:val="333333"/>
        </w:rPr>
        <w:t xml:space="preserve">4.2. Размер платы за содержание и ремонт помещения в многоквартирном доме определяется по экономически обоснованному тарифу, рассчитанному Управляющим, и изменяется Управляющей компанией один раз в год с 1 января следующего года с учетом роста цен на услуги и материалы.</w:t>
      </w:r>
    </w:p>
    <w:p>
      <w:pPr>
        <w:spacing w:before="0" w:after="150" w:line="290" w:lineRule="auto"/>
      </w:pPr>
      <w:r>
        <w:rPr>
          <w:color w:val="333333"/>
        </w:rPr>
        <w:t xml:space="preserve">4.3. Размер платы за коммунальные услуги определяется в соответствии с тарифными ставками, установленными Исполнителем. Управляющий обязан информировать Собственников об изменении размера платы не позднее чем за ________ дней до даты представления платежных документов, на основании которых будет вноситься плата.</w:t>
      </w:r>
    </w:p>
    <w:p>
      <w:pPr>
        <w:spacing w:before="0" w:after="150" w:line="290" w:lineRule="auto"/>
      </w:pPr>
      <w:r>
        <w:rPr>
          <w:color w:val="333333"/>
        </w:rPr>
        <w:t xml:space="preserve">4.4. Собственник вносит плату на расчетный счет или в кассу Управляющего не позднее ________ числа месяца, следующего за расчетным.</w:t>
      </w:r>
    </w:p>
    <w:p>
      <w:pPr>
        <w:spacing w:before="0" w:after="150" w:line="290" w:lineRule="auto"/>
      </w:pPr>
      <w:r>
        <w:rPr>
          <w:color w:val="333333"/>
        </w:rPr>
        <w:t xml:space="preserve">4.5. Плата за помещение и коммунальные услуги вносится на основании платежных документов, представленных не позднее первого числа месяца, следующего за расчетным.</w:t>
      </w:r>
    </w:p>
    <w:p>
      <w:pPr>
        <w:spacing w:before="0" w:after="150" w:line="290" w:lineRule="auto"/>
      </w:pPr>
      <w:r>
        <w:rPr>
          <w:color w:val="333333"/>
        </w:rPr>
        <w:t xml:space="preserve">4.6.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pPr>
        <w:spacing w:before="0" w:after="150" w:line="290" w:lineRule="auto"/>
      </w:pPr>
      <w:r>
        <w:rPr>
          <w:color w:val="333333"/>
        </w:rPr>
        <w:t xml:space="preserve">4.7. Изменение формы собственности на помещение, оснований пользования помещением, образования или ликвидация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pPr>
        <w:spacing w:before="0" w:after="150" w:line="290" w:lineRule="auto"/>
      </w:pPr>
      <w:r>
        <w:rPr>
          <w:color w:val="333333"/>
        </w:rPr>
        <w:t xml:space="preserve">4.8.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pPr>
        <w:jc w:val="center"/>
        <w:spacing w:before="500" w:after="150"/>
      </w:pPr>
      <w:r>
        <w:rPr>
          <w:color w:val="333333"/>
          <w:sz w:val="24"/>
          <w:szCs w:val="24"/>
          <w:b/>
        </w:rPr>
        <w:t xml:space="preserve">5. ИЗМЕНЕНИЕ ДОГОВОРА И РАЗРЕШЕНИЕ СПОРОВ. ОТВЕТСТВЕННОСТЬ</w:t>
      </w:r>
    </w:p>
    <w:p>
      <w:pPr>
        <w:spacing w:before="0" w:after="150" w:line="290" w:lineRule="auto"/>
      </w:pPr>
      <w:r>
        <w:rPr>
          <w:color w:val="333333"/>
        </w:rPr>
        <w:t xml:space="preserve">5.1. Настоящий Договор может быть изменен по соглашению сторон или по решению суда в случаях, установленных законом.</w:t>
      </w:r>
    </w:p>
    <w:p>
      <w:pPr>
        <w:spacing w:before="0" w:after="150" w:line="290" w:lineRule="auto"/>
      </w:pPr>
      <w:r>
        <w:rPr>
          <w:color w:val="333333"/>
        </w:rPr>
        <w:t xml:space="preserve">5.2. Стороны настоящего Договора несут ответственность в соответствии с действующим законодательством.</w:t>
      </w:r>
    </w:p>
    <w:p>
      <w:pPr>
        <w:jc w:val="center"/>
        <w:spacing w:before="500" w:after="150"/>
      </w:pPr>
      <w:r>
        <w:rPr>
          <w:color w:val="333333"/>
          <w:sz w:val="24"/>
          <w:szCs w:val="24"/>
          <w:b/>
        </w:rPr>
        <w:t xml:space="preserve">6. УСЛОВИЯ И ПОРЯДОК РАСТОРЖЕНИЯ ДОГОВОРА</w:t>
      </w:r>
    </w:p>
    <w:p>
      <w:pPr>
        <w:spacing w:before="0" w:after="150" w:line="290" w:lineRule="auto"/>
      </w:pPr>
      <w:r>
        <w:rPr>
          <w:color w:val="333333"/>
        </w:rPr>
        <w:t xml:space="preserve">6.1.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w:t>
      </w:r>
    </w:p>
    <w:p>
      <w:pPr>
        <w:spacing w:before="0" w:after="150" w:line="290" w:lineRule="auto"/>
      </w:pPr>
      <w:r>
        <w:rPr>
          <w:color w:val="333333"/>
        </w:rPr>
        <w:t xml:space="preserve">6.2. Отчуждение помещения новому Собственнику не является основанием для досрочного расторжения настоящего Договора.</w:t>
      </w:r>
    </w:p>
    <w:p>
      <w:pPr>
        <w:spacing w:before="0" w:after="150" w:line="290" w:lineRule="auto"/>
      </w:pPr>
      <w:r>
        <w:rPr>
          <w:color w:val="333333"/>
        </w:rPr>
        <w:t xml:space="preserve">6.3. Договор может быть расторгнут:</w:t>
      </w:r>
    </w:p>
    <w:p>
      <w:pPr>
        <w:spacing w:line="290" w:lineRule="auto"/>
      </w:pPr>
      <w:r>
        <w:rPr>
          <w:rFonts w:ascii="Wingdings" w:hAnsi="Wingdings" w:cs="Wingdings"/>
          <w:color w:val="333333"/>
          <w:sz w:val="14"/>
          <w:szCs w:val="14"/>
        </w:rPr>
        <w:t xml:space="preserve">l </w:t>
      </w:r>
      <w:r>
        <w:rPr>
          <w:color w:val="333333"/>
        </w:rPr>
        <w:t xml:space="preserve">в одностороннем порядке по инициативе Общего собрания Собственников помещений многоквартирного дома в случае несоблюдения Управляющим своих обязанностей с обязательным уведомлением об этом не позже чем за ________ месяц(ев);</w:t>
      </w:r>
    </w:p>
    <w:p>
      <w:pPr>
        <w:spacing w:line="290" w:lineRule="auto"/>
      </w:pPr>
      <w:r>
        <w:rPr>
          <w:rFonts w:ascii="Wingdings" w:hAnsi="Wingdings" w:cs="Wingdings"/>
          <w:color w:val="333333"/>
          <w:sz w:val="14"/>
          <w:szCs w:val="14"/>
        </w:rPr>
        <w:t xml:space="preserve">l </w:t>
      </w:r>
      <w:r>
        <w:rPr>
          <w:color w:val="333333"/>
        </w:rPr>
        <w:t xml:space="preserve">в одностороннем порядке по инициативе Управляющего с обязательным уведомлением об этом не позже чем за ________ месяц(ев) либо если многоквартирный дом в силу обстоятельств, за которые Управляющий не отвечает, окажется в состоянии, непригодном для использования по назначению;</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after="150" w:line="290" w:lineRule="auto"/>
      </w:pPr>
      <w:r>
        <w:rPr>
          <w:rFonts w:ascii="Wingdings" w:hAnsi="Wingdings" w:cs="Wingdings"/>
          <w:color w:val="333333"/>
          <w:sz w:val="14"/>
          <w:szCs w:val="14"/>
        </w:rPr>
        <w:t xml:space="preserve">l </w:t>
      </w:r>
      <w:r>
        <w:rPr>
          <w:color w:val="333333"/>
        </w:rPr>
        <w:t xml:space="preserve">в случае ликвидации Управляющего, если не определен его правопреемник.</w:t>
      </w:r>
    </w:p>
    <w:p>
      <w:pPr>
        <w:spacing w:before="0" w:after="150" w:line="290" w:lineRule="auto"/>
      </w:pPr>
      <w:r>
        <w:rPr>
          <w:color w:val="333333"/>
        </w:rPr>
        <w:t xml:space="preserve">6.4.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Собственнику или нотариусу на хранение.</w:t>
      </w:r>
    </w:p>
    <w:p>
      <w:pPr>
        <w:jc w:val="center"/>
        <w:spacing w:before="500" w:after="150"/>
      </w:pPr>
      <w:r>
        <w:rPr>
          <w:color w:val="333333"/>
          <w:sz w:val="24"/>
          <w:szCs w:val="24"/>
          <w:b/>
        </w:rPr>
        <w:t xml:space="preserve">7. ОРГАНИЗАЦИЯ ОБЩЕГО СОБРАНИЯ</w:t>
      </w:r>
    </w:p>
    <w:p>
      <w:pPr>
        <w:spacing w:before="0" w:after="150" w:line="290" w:lineRule="auto"/>
      </w:pPr>
      <w:r>
        <w:rPr>
          <w:color w:val="333333"/>
        </w:rPr>
        <w:t xml:space="preserve">7.1. Решение об организации Общего собрания Собственников помещений многоквартирного дома принимается Управляющим.</w:t>
      </w:r>
    </w:p>
    <w:p>
      <w:pPr>
        <w:spacing w:before="0" w:after="150" w:line="290" w:lineRule="auto"/>
      </w:pPr>
      <w:r>
        <w:rPr>
          <w:color w:val="333333"/>
        </w:rPr>
        <w:t xml:space="preserve">7.2.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w:t>
      </w:r>
    </w:p>
    <w:p>
      <w:pPr>
        <w:spacing w:before="0" w:after="150" w:line="290" w:lineRule="auto"/>
      </w:pPr>
      <w:r>
        <w:rPr>
          <w:color w:val="333333"/>
        </w:rPr>
        <w:t xml:space="preserve">7.3. Внеочередное Общее собрание может проводиться по инициативе Собственника помещения.Расходы на организацию внеочередного Общего собрания несет инициатор его созыва.</w:t>
      </w:r>
    </w:p>
    <w:p>
      <w:pPr>
        <w:jc w:val="center"/>
        <w:spacing w:before="500" w:after="150"/>
      </w:pPr>
      <w:r>
        <w:rPr>
          <w:color w:val="333333"/>
          <w:sz w:val="24"/>
          <w:szCs w:val="24"/>
          <w:b/>
        </w:rPr>
        <w:t xml:space="preserve">8. СРОК ДЕЙСТВИЯ ДОГОВОРА</w:t>
      </w:r>
    </w:p>
    <w:p>
      <w:pPr>
        <w:spacing w:before="0" w:after="150" w:line="290" w:lineRule="auto"/>
      </w:pPr>
      <w:r>
        <w:rPr>
          <w:color w:val="333333"/>
        </w:rPr>
        <w:t xml:space="preserve">8.1. Договор вступает в силу с момента подписания его сторонами.</w:t>
      </w:r>
    </w:p>
    <w:p>
      <w:pPr>
        <w:spacing w:before="0" w:after="150" w:line="290" w:lineRule="auto"/>
      </w:pPr>
      <w:r>
        <w:rPr>
          <w:color w:val="333333"/>
        </w:rPr>
        <w:t xml:space="preserve">8.2. Договор заключен сроком на ________________________.</w:t>
      </w:r>
    </w:p>
    <w:p>
      <w:pPr>
        <w:spacing w:before="0" w:after="150" w:line="290" w:lineRule="auto"/>
      </w:pPr>
      <w:r>
        <w:rPr>
          <w:color w:val="333333"/>
        </w:rPr>
        <w:t xml:space="preserve">8.3. Договор может быть расторгнут в порядке, установленном в 6 разделе.</w:t>
      </w:r>
    </w:p>
    <w:p>
      <w:pPr>
        <w:spacing w:before="0" w:after="150" w:line="290" w:lineRule="auto"/>
      </w:pPr>
      <w:r>
        <w:rPr>
          <w:color w:val="333333"/>
        </w:rPr>
        <w:t xml:space="preserve">8.4.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Управляющая организация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Собственник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Управляющая организация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Собственник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http://dbsd.ru/contracts/property-management-contract/1351.html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2016-03-03T18:19:28+03:00</dcterms:created>
  <dcterms:modified xsi:type="dcterms:W3CDTF">2016-03-03T18:19:28+03:00</dcterms:modified>
  <dc:title/>
  <dc:description/>
  <dc:subject/>
  <cp:keywords/>
  <cp:category/>
</cp:coreProperties>
</file>