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УСТУПКИ ПРАВ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требования кредитора должника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Правообладатель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Правоприобретатель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Правообладатель уступает, а Правоприобретатель принимает в полном объеме право требования к ________________________________________________ (далее – «Должник»). Указанное право требования возникло на основании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1.2. Право требования Правообладателя к Должнику по состоянию на дату подписания настоящего договора составляет ________ рублей, итого с учетом налогов - ________ рублей. Указанный выше размер задолженности Должника перед Правообладателем подтверждается актом сверки взаиморасчетов от «___» _____________ 2016 г., прилагаемым к настоящему договору, подписанным полномочными представителями Правообладателя и Должника.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ОПЛАТА ПО ДОГОВОРУ</w:t>
      </w:r>
    </w:p>
    <w:p>
      <w:pPr>
        <w:spacing w:before="0" w:after="150" w:line="290" w:lineRule="auto"/>
      </w:pPr>
      <w:r>
        <w:rPr>
          <w:color w:val="333333"/>
        </w:rPr>
        <w:t xml:space="preserve">2.1. Уступка права требования Правообладателя к Должнику, осуществляемая по настоящему договору, является возмездной.</w:t>
      </w:r>
    </w:p>
    <w:p>
      <w:pPr>
        <w:spacing w:before="0" w:after="150" w:line="290" w:lineRule="auto"/>
      </w:pPr>
      <w:r>
        <w:rPr>
          <w:color w:val="333333"/>
        </w:rPr>
        <w:t xml:space="preserve">2.2. В качестве оплаты за уступаемое право требования Правообладателя к Должнику Правоприобретатель обязуется выплатить Правообладателю денежные средства в размере ________ рублей, итого с учетом налогов - ________ рублей.</w:t>
      </w:r>
    </w:p>
    <w:p>
      <w:pPr>
        <w:spacing w:before="0" w:after="150" w:line="290" w:lineRule="auto"/>
      </w:pPr>
      <w:r>
        <w:rPr>
          <w:color w:val="333333"/>
        </w:rPr>
        <w:t xml:space="preserve">2.3. Указанная сумма денежных средств будет выплачиваться Правоприобретателем в следующем порядке: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2.4. С момента уплаты суммы, указанной в п.2.2 настоящего договора, обязанности Правоприобретателя по настоящему договору считаются исполненными.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ПЕРЕДАЧА ПРАВА (ТРЕБОВАНИЯ) </w:t>
      </w:r>
    </w:p>
    <w:p>
      <w:pPr>
        <w:spacing w:before="0" w:after="150" w:line="290" w:lineRule="auto"/>
      </w:pPr>
      <w:r>
        <w:rPr>
          <w:color w:val="333333"/>
        </w:rPr>
        <w:t xml:space="preserve">3.1. В ________-дневный срок со дня подписания настоящего договора Правообладатель обязан передать Правоприобретателю по акту приема-передачи все имеющиеся у него документы, удостоверяющие право требования Правообладателя к Должнику, а именно (выбрать нужное):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решение ________________________ Арбитражного суда от «___» _____________ 2016 г. №________;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договор ________________________ №________ от «___» _____________ 2016 г. (подлинник);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подлинники приложений, дополнительных соглашений к договору ________________________ №________ от «___» _____________ 2016 г., являющихся неотъемлемой частью вышеуказанного договора (в случае, если они имеются);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подлинник (заверенная печатью Правообладателя копия) акта сверки №________ от «___» _____________ 2016 г. между Правообладателем и Правоприобретателем;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заверенные печатью Правообладателя (при наличии возможности удостоверить нотариально) копии накладных и счетов-фактур, подтверждающих ________________________________________________;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иные имеющиеся документы, относящиеся к исполнению обязательств Должника перед Правообладателем.</w:t>
      </w:r>
    </w:p>
    <w:p>
      <w:pPr>
        <w:spacing w:before="0" w:after="150" w:line="290" w:lineRule="auto"/>
      </w:pPr>
      <w:r>
        <w:rPr>
          <w:color w:val="333333"/>
        </w:rPr>
        <w:t xml:space="preserve">3.2. Акт приема-передачи документов составляется и подписывается полномочными представителями Правообладателя и Правоприобретателя и является неотъемлемой частью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3.3. Правообладатель обязан сообщить Правоприобретателю все иные сведения, имеющие значение для осуществления Правоприобретателем своих прав по договору с Должником.</w:t>
      </w:r>
    </w:p>
    <w:p>
      <w:pPr>
        <w:spacing w:before="0" w:after="150" w:line="290" w:lineRule="auto"/>
      </w:pPr>
      <w:r>
        <w:rPr>
          <w:color w:val="333333"/>
        </w:rPr>
        <w:t xml:space="preserve">3.4. С момента подписания акта приема-передачи, указанного в п.3.2 настоящего договора, обязанности Правообладателя по настоящему договору считаются исполненными.</w:t>
      </w:r>
    </w:p>
    <w:p>
      <w:pPr>
        <w:spacing w:before="0" w:after="150" w:line="290" w:lineRule="auto"/>
      </w:pPr>
      <w:r>
        <w:rPr>
          <w:color w:val="333333"/>
        </w:rPr>
        <w:t xml:space="preserve">3.5. С момента подписания настоящего договора Правоприобретатель становится новым кредитором Должника по договору ________________________ №________ от «___» _____________ 2016 г.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4.2. Правообладатель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Правоприобретателю прав.</w:t>
      </w:r>
    </w:p>
    <w:p>
      <w:pPr>
        <w:spacing w:before="0" w:after="150" w:line="290" w:lineRule="auto"/>
      </w:pPr>
      <w:r>
        <w:rPr>
          <w:color w:val="333333"/>
        </w:rPr>
        <w:t xml:space="preserve">4.3. Правообладатель отвечает за действительность передаваемых по настоящему договору прав и обязанностей.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случае нарушения Правоприобретателем п.2.3 настоящего договора он уплачивает Правообладателю пени в размере ________% от неуплаченной суммы за каждый день просрочки.</w:t>
      </w:r>
    </w:p>
    <w:p>
      <w:pPr>
        <w:spacing w:before="0" w:after="150" w:line="290" w:lineRule="auto"/>
      </w:pPr>
      <w:r>
        <w:rPr>
          <w:color w:val="333333"/>
        </w:rPr>
        <w:t xml:space="preserve">4.5. В случае нарушения Правообладателем п.3.1 настоящего договора он уплачивает Правоприобретателю штраф в размере ________ рублей за каждый день просрочки передачи документов.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5.2. При наступлении обстоятельств, указанных в п.5.1,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5.3. Если сторона не направит или несвоевременно направит извещение, предусмотренное в п.5.2, то она обязана возместить второй стороне понесенные ею убытки.</w:t>
      </w:r>
    </w:p>
    <w:p>
      <w:pPr>
        <w:spacing w:before="0" w:after="150" w:line="290" w:lineRule="auto"/>
      </w:pPr>
      <w:r>
        <w:rPr>
          <w:color w:val="333333"/>
        </w:rPr>
        <w:t xml:space="preserve">5.4. В случае наступления обстоятельств, предусмотренных в п.5.1,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spacing w:before="0" w:after="150" w:line="290" w:lineRule="auto"/>
      </w:pPr>
      <w:r>
        <w:rPr>
          <w:color w:val="333333"/>
        </w:rPr>
        <w:t xml:space="preserve">5.5. Если наступившие обстоятельства, перечисленные в п.5.1, и их последствия продолжают действовать более ________________________,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6.1. Условия настоящего договора и соглашений (протоколов и т.п.) к нему конфиденциальны и не подлежат разглашению.</w:t>
      </w:r>
    </w:p>
    <w:p>
      <w:pPr>
        <w:spacing w:before="0" w:after="150" w:line="290" w:lineRule="auto"/>
      </w:pPr>
      <w:r>
        <w:rPr>
          <w:color w:val="333333"/>
        </w:rPr>
        <w:t xml:space="preserve"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spacing w:before="0" w:after="150" w:line="290" w:lineRule="auto"/>
      </w:pPr>
      <w:r>
        <w:rPr>
          <w:color w:val="333333"/>
        </w:rPr>
        <w:t xml:space="preserve">7.2. В случае невозможности разрешения разногласий путем переговоров они подлежат рассмотрению в арбитражном суде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ИЗМЕНЕНИЕ И ПРЕКРАЩЕНИЕ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spacing w:before="0" w:after="150" w:line="290" w:lineRule="auto"/>
      </w:pPr>
      <w:r>
        <w:rPr>
          <w:color w:val="333333"/>
        </w:rPr>
        <w:t xml:space="preserve"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9.4. Настоящий договор составлен в ________ экземплярах, имеющих одинаковую юридическую силу, по одному экземпляру для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9.5. Правообладатель обязуется в ________-дневный срок после подписания настоящего договора уведомить Должника и всех заинтересованных третьих лиц о продаже своего права требования к Должнику.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Соинвестор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Новый Соинвестор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Соинвестор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Новый Соинвестор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http://dbsd.ru/contracts/assignment-contract/371.html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2016-03-03T18:33:29+03:00</dcterms:created>
  <dcterms:modified xsi:type="dcterms:W3CDTF">2016-03-03T18:33:29+03:00</dcterms:modified>
  <dc:title/>
  <dc:description/>
  <dc:subject/>
  <cp:keywords/>
  <cp:category/>
</cp:coreProperties>
</file>