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ОКАЗАНИЯ УСЛУГ</w:t>
      </w:r>
    </w:p>
    <w:p>
      <w:pPr>
        <w:jc w:val="center"/>
        <w:spacing w:before="0" w:after="0" w:line="340" w:lineRule="auto"/>
      </w:pPr>
      <w:r>
        <w:rPr>
          <w:color w:val="333333"/>
          <w:sz w:val="18"/>
          <w:szCs w:val="18"/>
          <w:b/>
        </w:rPr>
        <w:t xml:space="preserve">возмездного оказания услуг на территории заказчика</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Исполнитель</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Заказчик</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Исполнитель обязуется оказать услуги Заказчику (далее по тексту – «Услуги»), а Заказчик принять услуги и оплатить их.</w:t>
      </w:r>
    </w:p>
    <w:p>
      <w:pPr>
        <w:spacing w:before="0" w:after="150" w:line="290" w:lineRule="auto"/>
      </w:pPr>
      <w:r>
        <w:rPr>
          <w:color w:val="333333"/>
        </w:rPr>
        <w:t xml:space="preserve">1.2. Услуги оказываются на территории Заказчика по адресу: ________________________________________________.</w:t>
      </w:r>
    </w:p>
    <w:p>
      <w:pPr>
        <w:spacing w:before="0" w:after="150" w:line="290" w:lineRule="auto"/>
      </w:pPr>
      <w:r>
        <w:rPr>
          <w:color w:val="333333"/>
        </w:rPr>
        <w:t xml:space="preserve">1.3. Перечень Услуг и их стоимость согласовывается Сторонами и определяются в Приложении №________, являющимся неотъемлемой частью настоящего Договора.</w:t>
      </w:r>
    </w:p>
    <w:p>
      <w:pPr>
        <w:spacing w:before="0" w:after="150" w:line="290" w:lineRule="auto"/>
      </w:pPr>
      <w:r>
        <w:rPr>
          <w:color w:val="333333"/>
        </w:rPr>
        <w:t xml:space="preserve">1.4. Срок предоставления Услуг: ________________________________________________. Исполнитель гарантирует проведение ________________________________________________. Указанные мероприятия входят в стоимость, уплаченную согласно Приложению №________. Также в стоимость входит ________________________________________________.</w:t>
      </w:r>
    </w:p>
    <w:p>
      <w:pPr>
        <w:jc w:val="center"/>
        <w:spacing w:before="500" w:after="150"/>
      </w:pPr>
      <w:r>
        <w:rPr>
          <w:color w:val="333333"/>
          <w:sz w:val="24"/>
          <w:szCs w:val="24"/>
          <w:b/>
        </w:rPr>
        <w:t xml:space="preserve">2. ОБЯЗАННОСТИ ИСПОЛНИТЕЛЯ</w:t>
      </w:r>
    </w:p>
    <w:p>
      <w:pPr>
        <w:spacing w:before="0" w:after="150" w:line="290" w:lineRule="auto"/>
      </w:pPr>
      <w:r>
        <w:rPr>
          <w:color w:val="333333"/>
        </w:rPr>
        <w:t xml:space="preserve">2.1. Оказать услуги надлежащим образом, а также в установленный Договором срок.</w:t>
      </w:r>
    </w:p>
    <w:p>
      <w:pPr>
        <w:spacing w:before="0" w:after="150" w:line="290" w:lineRule="auto"/>
      </w:pPr>
      <w:r>
        <w:rPr>
          <w:color w:val="333333"/>
        </w:rPr>
        <w:t xml:space="preserve">2.2. Обеспечить беспрепятственный доступ на территорию всех лиц, указанных Заказчиком.</w:t>
      </w:r>
    </w:p>
    <w:p>
      <w:pPr>
        <w:spacing w:before="0" w:after="150" w:line="290" w:lineRule="auto"/>
      </w:pPr>
      <w:r>
        <w:rPr>
          <w:color w:val="333333"/>
        </w:rPr>
        <w:t xml:space="preserve">2.3. Назначенным представителем Исполнителя ответственным за оказание услуг является ________________________________________________ Представитель отвечает за координацию работы сотрудников Исполнителя с Заказчиком, отвечает за безопасность.</w:t>
      </w:r>
    </w:p>
    <w:p>
      <w:pPr>
        <w:jc w:val="center"/>
        <w:spacing w:before="500" w:after="150"/>
      </w:pPr>
      <w:r>
        <w:rPr>
          <w:color w:val="333333"/>
          <w:sz w:val="24"/>
          <w:szCs w:val="24"/>
          <w:b/>
        </w:rPr>
        <w:t xml:space="preserve">3. ОБЯЗАННОСТИ ЗАКАЗЧИКА</w:t>
      </w:r>
    </w:p>
    <w:p>
      <w:pPr>
        <w:spacing w:before="0" w:after="150" w:line="290" w:lineRule="auto"/>
      </w:pPr>
      <w:r>
        <w:rPr>
          <w:color w:val="333333"/>
        </w:rPr>
        <w:t xml:space="preserve">3.1. Заказчик принимает и оплачивает работу Исполнителя в размере и сроки, предусмотренные Договором.</w:t>
      </w:r>
    </w:p>
    <w:p>
      <w:pPr>
        <w:spacing w:before="0" w:after="150" w:line="290" w:lineRule="auto"/>
      </w:pPr>
      <w:r>
        <w:rPr>
          <w:color w:val="333333"/>
        </w:rPr>
        <w:t xml:space="preserve">3.2. Представителем Заказчика по взаимодействию с Исполнителем является ________________________________________________.</w:t>
      </w:r>
    </w:p>
    <w:p>
      <w:pPr>
        <w:jc w:val="center"/>
        <w:spacing w:before="500" w:after="150"/>
      </w:pPr>
      <w:r>
        <w:rPr>
          <w:color w:val="333333"/>
          <w:sz w:val="24"/>
          <w:szCs w:val="24"/>
          <w:b/>
        </w:rPr>
        <w:t xml:space="preserve">4. ПОРЯДОК ОКАЗАНИЯ УСЛУГ</w:t>
      </w:r>
    </w:p>
    <w:p>
      <w:pPr>
        <w:spacing w:before="0" w:after="150" w:line="290" w:lineRule="auto"/>
      </w:pPr>
      <w:r>
        <w:rPr>
          <w:color w:val="333333"/>
        </w:rPr>
        <w:t xml:space="preserve">4.1. Услуги оказываются по требованию Заказчика, в соответствии с условиями договора и приложений к Договору.</w:t>
      </w:r>
    </w:p>
    <w:p>
      <w:pPr>
        <w:spacing w:before="0" w:after="150" w:line="290" w:lineRule="auto"/>
      </w:pPr>
      <w:r>
        <w:rPr>
          <w:color w:val="333333"/>
        </w:rPr>
        <w:t xml:space="preserve">4.2. Стороны заранее определили примерный перечень оказываемых Услуг, который не является исчерпывающим и может корректироваться по требованию Заказчика. Исполнитель не вправе в одностороннем порядке корректировать, дополнять и каким-либо иным образом изменять перечень согласованных сторонами Услуг.</w:t>
      </w:r>
    </w:p>
    <w:p>
      <w:pPr>
        <w:spacing w:before="0" w:after="150" w:line="290" w:lineRule="auto"/>
      </w:pPr>
      <w:r>
        <w:rPr>
          <w:color w:val="333333"/>
        </w:rPr>
        <w:t xml:space="preserve">4.3. В случае если какие-либо из услуг, предусмотренные настоящим договором, не будут оказаны/либо будут ненадлежащего качества, Заказчик составляет соответствующий Акт с указанием конкретного перечня не оказанных услуг, услуг ненадлежащего качества и иных недостатков, который подписывается представителями сторон. В случае если Исполнитель/его представитель откажется подписать данный Акт, на Акте совершается соответствующая пометка в присутствии трех свидетелей, которые должны поставить свои подписи. Составленный таким образом Акт является безусловным основанием для применения мер ответственности за нарушение условий настоящего договора.</w:t>
      </w:r>
    </w:p>
    <w:p>
      <w:pPr>
        <w:jc w:val="center"/>
        <w:spacing w:before="500" w:after="150"/>
      </w:pPr>
      <w:r>
        <w:rPr>
          <w:color w:val="333333"/>
          <w:sz w:val="24"/>
          <w:szCs w:val="24"/>
          <w:b/>
        </w:rPr>
        <w:t xml:space="preserve">5. СТОИМОСТЬ УСЛУГ, ПОРЯДОК И СРОКИ РАСЧЕТОВ</w:t>
      </w:r>
    </w:p>
    <w:p>
      <w:pPr>
        <w:spacing w:before="0" w:after="150" w:line="290" w:lineRule="auto"/>
      </w:pPr>
      <w:r>
        <w:rPr>
          <w:color w:val="333333"/>
        </w:rPr>
        <w:t xml:space="preserve">5.1. Все расчеты между Заказчиком и Исполнителем осуществляются в безналичном порядке и производятся в рублях РФ. Документом, подтверждающим факт передачи денежных средств, является выписка банка с расчетного счета Заказчика.</w:t>
      </w:r>
    </w:p>
    <w:p>
      <w:pPr>
        <w:spacing w:before="0" w:after="150" w:line="290" w:lineRule="auto"/>
      </w:pPr>
      <w:r>
        <w:rPr>
          <w:color w:val="333333"/>
        </w:rPr>
        <w:t xml:space="preserve">5.2. Заказчик уплачивает Исполнителю оказанные услуги в размере ________ рублей.</w:t>
      </w:r>
    </w:p>
    <w:p>
      <w:pPr>
        <w:spacing w:before="0" w:after="150" w:line="290" w:lineRule="auto"/>
      </w:pPr>
      <w:r>
        <w:rPr>
          <w:color w:val="333333"/>
        </w:rPr>
        <w:t xml:space="preserve">5.3. Общая и окончательная Стоимость Услуг определяется Сторонами по факту окончания оказания услуг с учетом п.5.2. настоящего Договора и фиксируется сторонами в Акте приемки.</w:t>
      </w:r>
    </w:p>
    <w:p>
      <w:pPr>
        <w:spacing w:before="0" w:after="150" w:line="290" w:lineRule="auto"/>
      </w:pPr>
      <w:r>
        <w:rPr>
          <w:color w:val="333333"/>
        </w:rPr>
        <w:t xml:space="preserve">5.4. Заказчик уплачивает Исполнителю ________ рублей в качестве предоплаты. Остаток суммы по договору выплачивается не позднее «___» _____________ 2016 года.</w:t>
      </w:r>
    </w:p>
    <w:p>
      <w:pPr>
        <w:spacing w:before="0" w:after="150" w:line="290" w:lineRule="auto"/>
      </w:pPr>
      <w:r>
        <w:rPr>
          <w:color w:val="333333"/>
        </w:rPr>
        <w:t xml:space="preserve">5.5. Если Исполнитель, по каким бы то ни было причинам, не выполнит принятых на себя обязательств полностью/или в части, то в указанном случае он обязуется возвратить Заказчику денежные средства за вычетом стоимости фактически оказанных услуг. Данный возврат должен быть произведен в течение ________ банковских дней с момента предъявленного соответствующего требования от Заказчика. Заказчик оставляет за собой право удержать стоимость не оказанных услуг из сумм, подлежащих перечислению Исполнителю.</w:t>
      </w:r>
    </w:p>
    <w:p>
      <w:pPr>
        <w:jc w:val="center"/>
        <w:spacing w:before="500" w:after="150"/>
      </w:pPr>
      <w:r>
        <w:rPr>
          <w:color w:val="333333"/>
          <w:sz w:val="24"/>
          <w:szCs w:val="24"/>
          <w:b/>
        </w:rPr>
        <w:t xml:space="preserve">6. РЕШЕНИЕ СПОРНЫХ ВОПРОСОВ</w:t>
      </w:r>
    </w:p>
    <w:p>
      <w:pPr>
        <w:spacing w:before="0" w:after="150" w:line="290" w:lineRule="auto"/>
      </w:pPr>
      <w:r>
        <w:rPr>
          <w:color w:val="333333"/>
        </w:rPr>
        <w:t xml:space="preserve">6.1.Все споры и разногласия, которые могут возникнуть из настоящего Договора, будут, по возможности, разрешаться путем переговоров между сторонами.</w:t>
      </w:r>
    </w:p>
    <w:p>
      <w:pPr>
        <w:spacing w:before="0" w:after="150" w:line="290" w:lineRule="auto"/>
      </w:pPr>
      <w:r>
        <w:rPr>
          <w:color w:val="333333"/>
        </w:rPr>
        <w:t xml:space="preserve">6.2.В случае если Стороны не могут прийти к соглашению, спор передается на рассмотрение в судебные органы в соответствии с Российским законодательством.</w:t>
      </w:r>
    </w:p>
    <w:p>
      <w:pPr>
        <w:jc w:val="center"/>
        <w:spacing w:before="500" w:after="150"/>
      </w:pPr>
      <w:r>
        <w:rPr>
          <w:color w:val="333333"/>
          <w:sz w:val="24"/>
          <w:szCs w:val="24"/>
          <w:b/>
        </w:rPr>
        <w:t xml:space="preserve">7. СРОК ДЕЙСТВИЯ ДОГОВОРА</w:t>
      </w:r>
    </w:p>
    <w:p>
      <w:pPr>
        <w:spacing w:before="0" w:after="150" w:line="290" w:lineRule="auto"/>
      </w:pPr>
      <w:r>
        <w:rPr>
          <w:color w:val="333333"/>
        </w:rPr>
        <w:t xml:space="preserve">7.1. Договор вступает в силу с момента его подписания обеими Сторонами и действует до полного исполнения Сторонами своих обязательств по Договору.</w:t>
      </w:r>
    </w:p>
    <w:p>
      <w:pPr>
        <w:spacing w:before="0" w:after="150" w:line="290" w:lineRule="auto"/>
      </w:pPr>
      <w:r>
        <w:rPr>
          <w:color w:val="333333"/>
        </w:rPr>
        <w:t xml:space="preserve">7.2. Сроки действия Договора могут изменяться в случае объективных причин, признаваемых обеими Сторонами.</w:t>
      </w:r>
    </w:p>
    <w:p>
      <w:pPr>
        <w:spacing w:before="0" w:after="150" w:line="290" w:lineRule="auto"/>
      </w:pPr>
      <w:r>
        <w:rPr>
          <w:color w:val="333333"/>
        </w:rPr>
        <w:t xml:space="preserve">7.3. Договор может быть расторгнут досрочно, по взаимному, письменному согласию Сторон. В том случае, если Договор расторгается до момента завершения оказания всех услуг, предусмотренных Приложениями к настоящему Договору, взаиморасчеты между Сторонами определяются дополнительным соглашением в соответствии с фактически понесенными, документально подтвержденными затратами.</w:t>
      </w:r>
    </w:p>
    <w:p>
      <w:pPr>
        <w:jc w:val="center"/>
        <w:spacing w:before="500" w:after="150"/>
      </w:pPr>
      <w:r>
        <w:rPr>
          <w:color w:val="333333"/>
          <w:sz w:val="24"/>
          <w:szCs w:val="24"/>
          <w:b/>
        </w:rPr>
        <w:t xml:space="preserve">8. ОТВЕТСТВЕННОСТЬ СТОРОН</w:t>
      </w:r>
    </w:p>
    <w:p>
      <w:pPr>
        <w:spacing w:before="0" w:after="150" w:line="290" w:lineRule="auto"/>
      </w:pPr>
      <w:r>
        <w:rPr>
          <w:color w:val="333333"/>
        </w:rPr>
        <w:t xml:space="preserve">8.1. Стороны несут ответственность за исполнение своих обязанностей по Договору в соответствии с действующим законодательством РФ.</w:t>
      </w:r>
    </w:p>
    <w:p>
      <w:pPr>
        <w:spacing w:before="0" w:after="150" w:line="290" w:lineRule="auto"/>
      </w:pPr>
      <w:r>
        <w:rPr>
          <w:color w:val="333333"/>
        </w:rPr>
        <w:t xml:space="preserve">8.2. В случае нарушения Исполнителем своих обязательств по настоящему Договору Исполнитель обязуется выплатить Заказчику неустойку в размере ________% от общей суммы стоимости услуг. Уплата неустойки не освобождает Исполнителя/Заказчика от его обязательств по Договору.</w:t>
      </w:r>
    </w:p>
    <w:p>
      <w:pPr>
        <w:spacing w:before="0" w:after="150" w:line="290" w:lineRule="auto"/>
      </w:pPr>
      <w:r>
        <w:rPr>
          <w:color w:val="333333"/>
        </w:rPr>
        <w:t xml:space="preserve">8.3. Стороны пришли к обоюдному согласию, что штрафные санкции могут быть начислены и представлены к взысканию лишь в том случае, если будет соблюден претензионный порядок.</w:t>
      </w:r>
    </w:p>
    <w:p>
      <w:pPr>
        <w:spacing w:before="0" w:after="150" w:line="290" w:lineRule="auto"/>
      </w:pPr>
      <w:r>
        <w:rPr>
          <w:color w:val="333333"/>
        </w:rPr>
        <w:t xml:space="preserve">8.4. Любой ущерб, вызванный нарушением конфиденциальности, определяется и возмещается в соответствии с действующим законодательством Российской Федерации.</w:t>
      </w:r>
    </w:p>
    <w:p>
      <w:pPr>
        <w:jc w:val="center"/>
        <w:spacing w:before="500" w:after="150"/>
      </w:pPr>
      <w:r>
        <w:rPr>
          <w:color w:val="333333"/>
          <w:sz w:val="24"/>
          <w:szCs w:val="24"/>
          <w:b/>
        </w:rPr>
        <w:t xml:space="preserve">9. ФОРС-МАЖОР</w:t>
      </w:r>
    </w:p>
    <w:p>
      <w:pPr>
        <w:spacing w:before="0" w:after="150" w:line="290" w:lineRule="auto"/>
      </w:pPr>
      <w:r>
        <w:rPr>
          <w:color w:val="333333"/>
        </w:rPr>
        <w:t xml:space="preserve">9.1.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таких как землетрясение, пожар, наводнение, прочие стихийные бедствия, эпидемии, аварии, взрывы, военные действия, изменения законодательства, повлекших за собой невозможность выполнения Сторонами своих обязательств по настоящему Договору. Данный перечень является исчерпывающим.</w:t>
      </w:r>
    </w:p>
    <w:p>
      <w:pPr>
        <w:jc w:val="center"/>
        <w:spacing w:before="500" w:after="150"/>
      </w:pPr>
      <w:r>
        <w:rPr>
          <w:color w:val="333333"/>
          <w:sz w:val="24"/>
          <w:szCs w:val="24"/>
          <w:b/>
        </w:rPr>
        <w:t xml:space="preserve">10. ПРОЧИЕ УСЛОВИЯ</w:t>
      </w:r>
    </w:p>
    <w:p>
      <w:pPr>
        <w:spacing w:before="0" w:after="150" w:line="290" w:lineRule="auto"/>
      </w:pPr>
      <w:r>
        <w:rPr>
          <w:color w:val="333333"/>
        </w:rPr>
        <w:t xml:space="preserve">10.1. Стороны гарантируют неразглашение конфиденциальной информации, ставшей известной им в ходе исполнения настоящего договора. Сам факт заключения и предмет настоящего договора является конфиденциальной информацией.</w:t>
      </w:r>
    </w:p>
    <w:p>
      <w:pPr>
        <w:spacing w:before="0" w:after="150" w:line="290" w:lineRule="auto"/>
      </w:pPr>
      <w:r>
        <w:rPr>
          <w:color w:val="333333"/>
        </w:rPr>
        <w:t xml:space="preserve">10.2. Все изменения и дополнения к настоящему Договору имеют силу, если они совершены в письменной форме и подписаны уполномоченными на то представителями обеих Сторон.</w:t>
      </w:r>
    </w:p>
    <w:p>
      <w:pPr>
        <w:spacing w:before="0" w:after="150" w:line="290" w:lineRule="auto"/>
      </w:pPr>
      <w:r>
        <w:rPr>
          <w:color w:val="333333"/>
        </w:rPr>
        <w:t xml:space="preserve">10.3. Договор составлен на русском языке в двух идентичных экземплярах, имеющих равную юридическую силу – по одному для каждой из сторон.</w:t>
      </w:r>
    </w:p>
    <w:p>
      <w:pPr>
        <w:jc w:val="center"/>
        <w:spacing w:before="500" w:after="150"/>
      </w:pPr>
      <w:r>
        <w:rPr>
          <w:color w:val="333333"/>
          <w:sz w:val="24"/>
          <w:szCs w:val="24"/>
          <w:b/>
        </w:rPr>
        <w:t xml:space="preserve">11.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Исполнитель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Заказчик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12.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Исполнитель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Заказчик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http://dbsd.ru/contracts/services-contract/1065.html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2016-03-03T18:24:12+03:00</dcterms:created>
  <dcterms:modified xsi:type="dcterms:W3CDTF">2016-03-03T18:24:12+03:00</dcterms:modified>
  <dc:title/>
  <dc:description/>
  <dc:subject/>
  <cp:keywords/>
  <cp:category/>
</cp:coreProperties>
</file>