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возмездного оказания услуг по ведению бухгалтерского и налогового учета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Настоящий Договор заключен в целях оптимизации функционирования Заказчика за счет сосредоточения им усилий на ведении основной деятельности.</w:t>
      </w:r>
    </w:p>
    <w:p>
      <w:pPr>
        <w:spacing w:before="0" w:after="150" w:line="290" w:lineRule="auto"/>
      </w:pPr>
      <w:r>
        <w:rPr>
          <w:color w:val="333333"/>
        </w:rPr>
        <w:t xml:space="preserve">1.2. Предметом настоящего Договора является возмездное оказание услуг Исполнителем по ведению бухгалтерского и налогового учета финансово-хозяйственной деятельности Заказчика в следующем объеме: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текущее ведение бухгалтерского учета по всем регистрам;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расчет заработной платы;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расчет налогов и сборов;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составление квартальной бухгалтерской отчетности и налоговых деклараций в ИФНС и внебюджетные фонды;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 представление бухгалтерской отчетности и налоговых деклараций в ИФНС и органы статистического учета, отчетности во внебюджетные фонды.</w:t>
      </w:r>
    </w:p>
    <w:p>
      <w:pPr>
        <w:spacing w:before="0" w:after="150" w:line="290" w:lineRule="auto"/>
      </w:pPr>
      <w:r>
        <w:rPr>
          <w:color w:val="333333"/>
        </w:rPr>
        <w:t xml:space="preserve">1.3. По запросу Заказчика по дополнительному соглашению Сторон Исполнитель может оказать следующие услуги: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представление интересов Заказчика в ИФНС или во внебюджетных фондах;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получение справки об отсутствии задолженности Заказчика перед бюджетами всех уровней;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подготовка расшифровок к обязательным формам отчетности и дополнительных форм отчетности, выходящих за рамки обязательной бухгалтерской отчетности;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подготовка специальных документов и файлов, необходимых для участия в конкурсах и тендерах, в арбитражных процессах и т.д.;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ведение кадрового делопроизводства.</w:t>
      </w:r>
    </w:p>
    <w:p>
      <w:pPr>
        <w:spacing w:before="0" w:after="150" w:line="290" w:lineRule="auto"/>
      </w:pPr>
      <w:r>
        <w:rPr>
          <w:color w:val="333333"/>
        </w:rPr>
        <w:t xml:space="preserve">1.4. За оказание услуг по настоящему Договору Заказчик уплачивает Исполнителю вознаграждение в размере, порядке и сроки, установленные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Исполнитель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2.1.1. Оказывать Заказчику услуги, указанные в п.1.2 и п.1.3 настоящего Договора, качественно и в сроки, установленные действующим законодательством РФ и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2.1.2. Представить Заказчику на утверждение список сотрудников, привлекаемых к выполнению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2.1.3. Сотрудничать при оказании услуг по настоящему Договору с иными контрагентами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2.1.4. Не позднее ________ числа каждого календарного месяца представлять Заказчику подписанный со своей стороны Акт об оказанных услугах.</w:t>
      </w:r>
    </w:p>
    <w:p>
      <w:pPr>
        <w:spacing w:before="0" w:after="150" w:line="290" w:lineRule="auto"/>
      </w:pPr>
      <w:r>
        <w:rPr>
          <w:color w:val="333333"/>
        </w:rPr>
        <w:t xml:space="preserve">2.1.5. Представлять Заказчику по его требованию документы, подтверждающие оказание услуг, в электронном виде на магнитных носителях, а при необходимости – в виде письменных документов и/или их копий. </w:t>
      </w:r>
    </w:p>
    <w:p>
      <w:pPr>
        <w:spacing w:before="0" w:after="150" w:line="290" w:lineRule="auto"/>
      </w:pPr>
      <w:r>
        <w:rPr>
          <w:color w:val="333333"/>
        </w:rPr>
        <w:t xml:space="preserve">2.1.6. Давать при необходимости по просьбе Заказчика разъяснения заинтересованным лицам, включая государственные и судебные органы, по представляемым Исполнителем в соответствии с настоящим Договором услугам.</w:t>
      </w:r>
    </w:p>
    <w:p>
      <w:pPr>
        <w:spacing w:before="0" w:after="150" w:line="290" w:lineRule="auto"/>
      </w:pPr>
      <w:r>
        <w:rPr>
          <w:color w:val="333333"/>
        </w:rPr>
        <w:t xml:space="preserve">2.2. Заказчик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2.2.1. Предоставлять Исполнителю первичную учетную документацию, счета-фактуры и необходимую для исполнения Договора информацию в полном объеме не позднее ________ числа месяца, следующего за отчетным. Подтверждением этого представления является реестр передаваемых документов от Заказчика к Исполнителю. В случае невозможности предоставления оригиналов документов Заказчик может предоставлять копии необходимых документов, а оригиналы предоставить не позднее ________ рабочих дней до предоставления отчетности в соответствии со сроками, установленными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2.2.2. Подписывать и скреплять печатью отчетность, подготовленную Исполнителем для представления в соответствующие адреса, в срок, не превышающий трех календарных дней с момента получения соответствующего запроса (письменного или устного) от Исполнителя;</w:t>
      </w:r>
    </w:p>
    <w:p>
      <w:pPr>
        <w:spacing w:before="0" w:after="150" w:line="290" w:lineRule="auto"/>
      </w:pPr>
      <w:r>
        <w:rPr>
          <w:color w:val="333333"/>
        </w:rPr>
        <w:t xml:space="preserve">2.2.3. Незамедлительно письменно сообщать Исполнителю обо всех изменениях в Договорах и иных первичных документах, за исключением случаев, когда вносимые изменения, очевидно, не могут повлечь за собой изменения в бухгалтерском и/или налоговом учете Заказчика. За последствия, вызванные изменениями, внесенными задним числом (позднее ________ числа месяца, следующего за периодом, за который была представлена документация), Исполнитель ответственности не несет;</w:t>
      </w:r>
    </w:p>
    <w:p>
      <w:pPr>
        <w:spacing w:before="0" w:after="150" w:line="290" w:lineRule="auto"/>
      </w:pPr>
      <w:r>
        <w:rPr>
          <w:color w:val="333333"/>
        </w:rPr>
        <w:t xml:space="preserve">2.2.4. Своевременно принимать и подписывать Акты об оказании услуг Исполнителем.</w:t>
      </w:r>
    </w:p>
    <w:p>
      <w:pPr>
        <w:spacing w:before="0" w:after="150" w:line="290" w:lineRule="auto"/>
      </w:pPr>
      <w:r>
        <w:rPr>
          <w:color w:val="333333"/>
        </w:rPr>
        <w:t xml:space="preserve">2.2.5. Оплачивать услуги Исполнителя в порядке, сроки и на условиях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 Исполнитель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2.3.1. Своевременно получать от Заказчика документы, необходимые для выполнения своих обязательств по настоящему Договору, а также любую информацию, имеющую значение для качественного и своевременного оказания услуг. В случае непредставления либо неполного или неверного представления Заказчиком информации и/или документов Исполнитель имеет право приостановить исполнение своих обязательств по настоящему Договору до представления необходимой информации и/или документов.</w:t>
      </w:r>
    </w:p>
    <w:p>
      <w:pPr>
        <w:spacing w:before="0" w:after="150" w:line="290" w:lineRule="auto"/>
      </w:pPr>
      <w:r>
        <w:rPr>
          <w:color w:val="333333"/>
        </w:rPr>
        <w:t xml:space="preserve">2.3.2. Исполнитель имеет право принимать первичные документы Заказчика, переданные Исполнителю с нарушением сроков, установленных в п.2.2.1, к учету в следующем отчетном периоде или в периоде, в котором Исполнитель фактически получил документы.</w:t>
      </w:r>
    </w:p>
    <w:p>
      <w:pPr>
        <w:spacing w:before="0" w:after="150" w:line="290" w:lineRule="auto"/>
      </w:pPr>
      <w:r>
        <w:rPr>
          <w:color w:val="333333"/>
        </w:rPr>
        <w:t xml:space="preserve">2.3.3. Получать вознаграждение за оказание услуг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2.3.4. Если до истечения ________ дней с момента направления Заказчику уведомления об увеличении стоимости услуг по настоящему Договору Заказчик заявит о своем несогласии с изменениями стоимости услуг, Исполнитель имеет право расторгнуть Договор, письменно известив об этом Заказчика не позднее ________ дней до даты расторжения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2.4. Заказчик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2.4.1. Получать от Исполнителя услуги в соответствии с п.1.2 и п.1.3 настоящего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2.4.2. Отказываться от услуг Исполнителя в одностороннем порядке без указания причин, при условии оплаты Исполнителю фактически оказанных услуг и направления письменного уведомления Исполнителю не позднее одного месяца до даты прекращения оказания услуг.</w:t>
      </w:r>
    </w:p>
    <w:p>
      <w:pPr>
        <w:spacing w:before="0" w:after="150" w:line="290" w:lineRule="auto"/>
      </w:pPr>
      <w:r>
        <w:rPr>
          <w:color w:val="333333"/>
        </w:rPr>
        <w:t xml:space="preserve">2.5. Предоставление услуг, не указанных в п.1.2 настоящего Договора, оформляется дополнительным соглашением сторон и оплачивается отдельно и дополнительно.</w:t>
      </w:r>
    </w:p>
    <w:p>
      <w:pPr>
        <w:spacing w:before="0" w:after="150" w:line="290" w:lineRule="auto"/>
      </w:pPr>
      <w:r>
        <w:rPr>
          <w:color w:val="333333"/>
        </w:rPr>
        <w:t xml:space="preserve">2.6. Стороны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ПРИНЯТИЯ ОКАЗАННЫХ УСЛУГ</w:t>
      </w:r>
    </w:p>
    <w:p>
      <w:pPr>
        <w:spacing w:before="0" w:after="150" w:line="290" w:lineRule="auto"/>
      </w:pPr>
      <w:r>
        <w:rPr>
          <w:color w:val="333333"/>
        </w:rPr>
        <w:t xml:space="preserve">3.1. Исполнитель ежемесячно предоставляет Заказчику Акт об оказанных услугах на основании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Акт об оказании услуг направляется Исполнителем Заказчику до ________ числа месяца, следующего за отчетным месяцем. Акт об оказании услуг составляется в двух экземплярах, подписанных со стороны Исполнителя. В течение ________ рабочих дней со дня предоставления Акта оказанных услуг Заказчик обязан Акт оказанных услуг, подписать и направить Исполнителю вторые экземпляры Акта оказанных услуг или направить письменную мотивированную Претензию. Услуги по настоящему Договору за отчетный период считаются принятыми в случае, если в установленный в настоящем пункте срок Заказчик не направил Исполнителю письменную Претензию. </w:t>
      </w:r>
    </w:p>
    <w:p>
      <w:pPr>
        <w:spacing w:before="0" w:after="150" w:line="290" w:lineRule="auto"/>
      </w:pPr>
      <w:r>
        <w:rPr>
          <w:color w:val="333333"/>
        </w:rPr>
        <w:t xml:space="preserve">3.3. При оказании услуг, не указанных в п.1.2 настоящего Договора, Исполнитель представляет Заказчику дополнительный Отчет и стороны подписывают дополнительный Акт об оказанных услугах, который является подтверждением оказания дополнительных услуг Исполнителем Заказчику.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СТОИМОСТЬ И ПОРЯДОК ОПЛАТЫ</w:t>
      </w:r>
    </w:p>
    <w:p>
      <w:pPr>
        <w:spacing w:before="0" w:after="150" w:line="290" w:lineRule="auto"/>
      </w:pPr>
      <w:r>
        <w:rPr>
          <w:color w:val="333333"/>
        </w:rPr>
        <w:t xml:space="preserve">4.1. Ежемесячная стоимость услуг по настоящему Договору составляет ________ рублей, без налога НДС.</w:t>
      </w:r>
    </w:p>
    <w:p>
      <w:pPr>
        <w:spacing w:before="0" w:after="150" w:line="290" w:lineRule="auto"/>
      </w:pPr>
      <w:r>
        <w:rPr>
          <w:color w:val="333333"/>
        </w:rPr>
        <w:t xml:space="preserve">4.2. Стоимость услуг по настоящему Договору остается неизменной до окончания срока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4.3. Стоимость услуг по данному Договору может быть изменена по соглашению сторон в случае увеличения оборотов предприятия более, чем на ________% от оборота на момент заключения данного Договора. Дальнейшее изменение стоимости услуг оговаривается в дополнительном соглашении между Заказчиком и Исполнителем, являющемся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4.4. Услуги Исполнителя уплачивается путем безналичного платежа на расчетный счет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4.5. Датой оплаты Заказчиком услуг Исполнителя считается день зачисления денежных средств на расчетный счет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4.6. Заказчик имеет право уплачивать авансы по настоящему Договору по согласованию с Исполнителем.</w:t>
      </w:r>
    </w:p>
    <w:p>
      <w:pPr>
        <w:spacing w:before="0" w:after="150" w:line="290" w:lineRule="auto"/>
      </w:pPr>
      <w:r>
        <w:rPr>
          <w:color w:val="333333"/>
        </w:rPr>
        <w:t xml:space="preserve">4.7.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неисполнения своей обязанности по оплате услуг Исполнителя Заказчик уплачивает пени за просрочку оплаты в размере ________% от суммы, подлежащей оплате в соответствии с разделом 4 настоящего Договора,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5.2. Исполнитель несет ответственность: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сохранность первичных учетных документов, переданных ему Заказчиком;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правильную и своевременную обработку данных и информации в соответствии с первичными документами, предоставленными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5.3. Исполнитель не несет ответственности за несвоевременность, недостоверность и/или неполноту информации, предоставленной Заказчиком Исполнителю, а также вызванные этим последствия.</w:t>
      </w:r>
    </w:p>
    <w:p>
      <w:pPr>
        <w:spacing w:before="0" w:after="150" w:line="290" w:lineRule="auto"/>
      </w:pPr>
      <w:r>
        <w:rPr>
          <w:color w:val="333333"/>
        </w:rPr>
        <w:t xml:space="preserve">5.4. Исполнитель отвечает за правильность и своевременность ведения бухгалтерского, кадрового и налогового учета только в случае своевременного предоставления со стороны Заказчика необходимой для такого ведения документации в соответствии с п.2.2.1 настоящего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5.5. Исполнитель не отвечает по претензиям третьих лиц к Заказчику, связанным с ведением им хозяйственной деятельности. Исполнитель не отвечает за последствия административных правонарушений, совершенных должностными лицами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5.6. Исполнитель несет ответственность за правильность и своевременность действий по ведению бухгалтерского учета Заказчика в рамках настоящего Договора и обязуется возместить Заказчику на основании его претензии все пени и штрафы, а также за свой счет внести исправления в учет и отчетность Заказчика во всех случаях, на которые в соответствии с настоящим Договором распространяется его ответственность.</w:t>
      </w:r>
    </w:p>
    <w:p>
      <w:pPr>
        <w:spacing w:before="0" w:after="150" w:line="290" w:lineRule="auto"/>
      </w:pPr>
      <w:r>
        <w:rPr>
          <w:color w:val="333333"/>
        </w:rPr>
        <w:t xml:space="preserve">5.7. За неисполнение или ненадлежащее исполнение иных обязательств по настоящему Договору стороны несут ответственность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5.8. 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 как: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 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5.9. Сторона, для которой сделалось невозможным исполнение обязательств по Договору, обязана не позднее ________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5.10. Если сторона не направит или несвоевременно направит извещение, предусмотренное в п.5.9 настоящего Договора, то она обязана возместить второй стороне понесенные второй стороной убытки.</w:t>
      </w:r>
    </w:p>
    <w:p>
      <w:pPr>
        <w:spacing w:before="0" w:after="150" w:line="290" w:lineRule="auto"/>
      </w:pPr>
      <w:r>
        <w:rPr>
          <w:color w:val="333333"/>
        </w:rPr>
        <w:t xml:space="preserve">5.11. Если наступившие обстоятельства, перечисленные в п.5.8 настоящего Договора, и их последствия продолжают действовать более ________ дней, стороны проводят дополнительные переговоры для выявления приемлемых альтернативных способов исполнения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РАССМОТРЕНИЯ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Все споры и разногласия, которые могут возникнуть между сторонами, будут разрешаться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получения Исполнителем письменной Претензии от Заказчика в порядке, установленном в п.3.2, Исполнитель обязан рассмотреть Претензию в срок не позднее ________ рабочих дней и, если такая Претензия будет признана обоснованной, устранить за свой счет нарушения и внести необходимые исправления в бухгалтерский и налоговый учет, документы и/или декларации.</w:t>
      </w:r>
    </w:p>
    <w:p>
      <w:pPr>
        <w:spacing w:before="0" w:after="150" w:line="290" w:lineRule="auto"/>
      </w:pPr>
      <w:r>
        <w:rPr>
          <w:color w:val="333333"/>
        </w:rPr>
        <w:t xml:space="preserve">6.3. Споры, неурегулированные сторонами в процессе переговоров, подлежат разрешению в соответствии с действующим законодательством РФ и передаются на рассмотрение в Арбитражный суд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обязуются сохранять строгую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>
      <w:pPr>
        <w:spacing w:before="0" w:after="150" w:line="290" w:lineRule="auto"/>
      </w:pPr>
      <w:r>
        <w:rPr>
          <w:color w:val="333333"/>
        </w:rPr>
        <w:t xml:space="preserve">7.2.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другой Стороны независимо от причины прекращения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7.3. Ограничения относительно разглашения информации не относятся к общедоступной информации или информации, ставшей таковой не по вине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7.4. Исполнитель не несет ответственности в случае передачи информации или документов государственным органам, имеющим право их затребовать в соответствии с законодательством РФ. Исполнитель также освобождается от ответственности по настоящему Договору в случае, если такая передача не позволяет ему надлежащим образом исполнять обязательства, предписанные данным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СРОК ДЕЙСТВИЯ ДОГОВОРА И ИНЫЕ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вступает в силу с «___» _____________ 2016 года и является бессрочным.</w:t>
      </w:r>
    </w:p>
    <w:p>
      <w:pPr>
        <w:spacing w:before="0" w:after="150" w:line="290" w:lineRule="auto"/>
      </w:pPr>
      <w:r>
        <w:rPr>
          <w:color w:val="333333"/>
        </w:rPr>
        <w:t xml:space="preserve">8.2. Настоящий Договор может быть расторгнут: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соглашению сторон;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одностороннем порядке Заказчиком (без указания причин) при условии оплаты Исполнителю фактически оказанных услуг и предварительного письменного уведомления Исполнителя не позднее одного месяца до даты прекращения оказания услуг;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одностороннем порядке Исполнителем (без указания причин) при условии полного возмещения Заказчику убытков;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задержки оплаты Заказчиком услуг Исполнителя более чем на один месяц (в течение ________ календарных дней) Исполнитель имеет право в одностороннем порядке расторгнуть настоящий Договор, о чем извещает Заказчика письмом, направленным на его юридический адрес. В случае отсутствия ответа Заказчика на данное письмо и отсутствия оплаты услуг в течение ________ дней после отправки указанного письма Исполнитель перестает нести ответственность по настоящему Договору, начиная с отчетного периода, в котором были допущены указанные нарушения оплаты услуг Исполнителя, а также за последующие периоды. Первичные документы Заказчика пересылаются Исполнителем по юридическому адресу Заказчика;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иных случаях, предусмотренных настоящим Договором и/или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8.3. Все изменения и дополнения к настоящему Договору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8.4. Настоящий Договор составлен в двух экземплярах, имеющих одинаковую юридическую силу,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http://dbsd.ru/contracts/services-contract/1504.html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2016-03-03T18:16:45+03:00</dcterms:created>
  <dcterms:modified xsi:type="dcterms:W3CDTF">2016-03-03T18:16:45+03:00</dcterms:modified>
  <dc:title/>
  <dc:description/>
  <dc:subject/>
  <cp:keywords/>
  <cp:category/>
</cp:coreProperties>
</file>