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право представлять интересы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Настоящая доверенность выдана ________________________________________________ в том, что ему поручается представлять интересы ________________________ во всех учреждениях и организациях по всем вопросам, связанным с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Для выполнения представительских функций предоставляются следующие права: получать документы, подавать заявления, вести дела во всех судебных, арбитражных, нотариальных и административных учреждениях со всеми правами, которые предоставляются законом истцу, ответчику и третьим лицам, а также потерпевшему от преступления; заключать все разрешенные законом сделки, получать причитающееся доверителю имущество, расписываться и совершать иные законные действия, связанные с выполнением настоящего поручения.</w:t>
      </w:r>
    </w:p>
    <w:p>
      <w:pPr>
        <w:spacing w:before="0" w:after="150" w:line="290" w:lineRule="auto"/>
      </w:pPr>
      <w:r>
        <w:rPr>
          <w:color w:val="333333"/>
        </w:rPr>
        <w:t xml:space="preserve">Полномочия по настоящей доверенности могут быть переданы другим лицам только с письменного согласия доверителя.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действительна по «___» _____________ 2016 г.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Руководитель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Гл.бухгалтер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http://dbsd.ru/background-documents/power-attorney/547.html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2016-03-03T18:30:05+03:00</dcterms:created>
  <dcterms:modified xsi:type="dcterms:W3CDTF">2016-03-03T18:30:05+03:00</dcterms:modified>
  <dc:title/>
  <dc:description/>
  <dc:subject/>
  <cp:keywords/>
  <cp:category/>
</cp:coreProperties>
</file>