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ТИПОВОЙ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лизинге движимости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 В соответствии с заявлением Арендатора (приложение №1) Арендодатель обязуется оплатить и приобрести для последующей передачи Арендатору в аренду следующее оборудование, выбранное по инициативе Арендатора: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Итого приобретается оборудования на общую сумму ________ рублей, включая транспортные расходы по доставке оборудования в адрес Арендатора (с налогом на добавленную стоимость). Оборудование устанавливается Арендатором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Смена местонахождения оборудования производится только с письменного соглашения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2. Арендатор и поставщик согласовывают все технико-экономические характеристики указанного выше оборудования, гарантии его качества, сроки и место поставки и заключают коммерческий контракт, являющийся приложением к настоящему договору. В случае выявления дефектов в объекте лизинговой сделки Арендодатель считается полностью свободным от гарантийных обязательств и все рекламационные претензии Арендатор предъявляет сам поставщику объекта лизинга. Арендатор обязуется контролировать ход выполнения условий коммерческого контракта. Арендатор безоговорочно отказывается от любых прямых или косвенных претензий к Арендодателю по поводу низкого качества, технических неполадок оборудования, его простоев, какими бы причинами они ни вызывались.</w:t>
      </w:r>
    </w:p>
    <w:p>
      <w:pPr>
        <w:spacing w:before="0" w:after="150" w:line="290" w:lineRule="auto"/>
      </w:pPr>
      <w:r>
        <w:rPr>
          <w:color w:val="333333"/>
        </w:rPr>
        <w:t xml:space="preserve">3. Поставщик оборудования должен быть осведомлен Арендатором о том, что оборудование приобретается в связи с настоящим договором для последующей передачи Арендатору. После подписания настоящего договора Арендатор обязуется немедленно известить поставщика об изменении реквизитов плательщика (Арендодателя) без изменения реквизитов грузополучателя (Арендатора), а Арендодатель – подтвердить от своего имени заказ поставщику и его оплату на условиях заключенного между Арендатором и поставщиком коммерческого контракта по форме Приложения №2.</w:t>
      </w:r>
    </w:p>
    <w:p>
      <w:pPr>
        <w:spacing w:before="0" w:after="150" w:line="290" w:lineRule="auto"/>
      </w:pPr>
      <w:r>
        <w:rPr>
          <w:color w:val="333333"/>
        </w:rPr>
        <w:t xml:space="preserve">4. Отгрузка оборудования производится предприятием – поставщиком в адрес Арендатора по заключенному между ними прямому договору поставки в соответствии с действующим Положением о поставках продукции производственно-технического назначения.</w:t>
      </w:r>
    </w:p>
    <w:p>
      <w:pPr>
        <w:spacing w:before="0" w:after="150" w:line="290" w:lineRule="auto"/>
      </w:pPr>
      <w:r>
        <w:rPr>
          <w:color w:val="333333"/>
        </w:rPr>
        <w:t xml:space="preserve">5. По прибытии оборудования на место установки Арендатор обязан произвести его осмотр и представить совместно с поставщиком Арендодателю акт о его приемке по форме согласно Приложению №3.</w:t>
      </w:r>
    </w:p>
    <w:p>
      <w:pPr>
        <w:spacing w:before="0" w:after="150" w:line="290" w:lineRule="auto"/>
      </w:pPr>
      <w:r>
        <w:rPr>
          <w:color w:val="333333"/>
        </w:rPr>
        <w:t xml:space="preserve">Получив протокол приемки оборудования (имущества) от Арендатора, свидетельствующего о том, что поставщиком соблюдены все условия контракта с Арендатором, а собственность с этого момента переходит к Арендодателю, последний незамедлительно оплачивает стоимость оборудования поставщику.</w:t>
      </w:r>
    </w:p>
    <w:p>
      <w:pPr>
        <w:spacing w:before="0" w:after="150" w:line="290" w:lineRule="auto"/>
      </w:pPr>
      <w:r>
        <w:rPr>
          <w:color w:val="333333"/>
        </w:rPr>
        <w:t xml:space="preserve">6. Арендодатель сдает Арендатору оборудование (имущество) в том состоянии, в котором оно находится на момент перехода к нему права собственности, на условиях, предусмотренных в контракте между поставщиком и Арендатором. </w:t>
      </w:r>
    </w:p>
    <w:p>
      <w:pPr>
        <w:spacing w:before="0" w:after="150" w:line="290" w:lineRule="auto"/>
      </w:pPr>
      <w:r>
        <w:rPr>
          <w:color w:val="333333"/>
        </w:rPr>
        <w:t xml:space="preserve">Неполадки, которые появились по истечении гарантийного срока, устраняются Арендатором.</w:t>
      </w:r>
    </w:p>
    <w:p>
      <w:pPr>
        <w:spacing w:before="0" w:after="150" w:line="290" w:lineRule="auto"/>
      </w:pPr>
      <w:r>
        <w:rPr>
          <w:color w:val="333333"/>
        </w:rPr>
        <w:t xml:space="preserve">7. Исключительное право собственности на приобретаемое оборудование принадлежит Арендодателю.</w:t>
      </w:r>
    </w:p>
    <w:p>
      <w:pPr>
        <w:spacing w:before="0" w:after="150" w:line="290" w:lineRule="auto"/>
      </w:pPr>
      <w:r>
        <w:rPr>
          <w:color w:val="333333"/>
        </w:rPr>
        <w:t xml:space="preserve">8. Исключительное право пользования на приобретаемое в аренду оборудование принадлежит Арендатору. Продукция и доходы, получаемые в результате эксплуатации арендуемого оборудования, являются исключительной собственностью 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9. Арендатор и Арендодатель – юридические лица, не заключившие договоров, мешающих данному.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ПОРЯДОК И УСЛОВИЯ ИСПОЛЬЗОВАНИЯ ОБОРУДОВАНИЯ</w:t>
      </w:r>
    </w:p>
    <w:p>
      <w:pPr>
        <w:spacing w:before="0" w:after="150" w:line="290" w:lineRule="auto"/>
      </w:pPr>
      <w:r>
        <w:rPr>
          <w:color w:val="333333"/>
        </w:rPr>
        <w:t xml:space="preserve">10. Арендодатель гарантирует, что право пользования Арендатора предметом лизинга не будет им нарушено, если основания для таких претензий со стороны третьих лиц не происходят из действий или упущений 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11. </w:t>
      </w:r>
      <w:r>
        <w:rPr>
          <w:color w:val="333333"/>
          <w:b/>
        </w:rPr>
        <w:t xml:space="preserve">Арендатор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11.1. Представить Арендодателю в десятидневный срок со дня получения оборудования копию акта о его приемке.</w:t>
      </w:r>
    </w:p>
    <w:p>
      <w:pPr>
        <w:spacing w:before="0" w:after="150" w:line="290" w:lineRule="auto"/>
      </w:pPr>
      <w:r>
        <w:rPr>
          <w:color w:val="333333"/>
        </w:rPr>
        <w:t xml:space="preserve">Ответственность за сохранность оборудования с момента подписания акта приемки оборудования полностью возлагается на 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11.2. Застраховать оборудование от всех случаев риска в течение ________ дней с момента начала лизинга представить Арендодателю заверенную копию страхового полиса, а также за свой счет защищать право собственности Арендодателя на имущество, переданное в аренду, брать на себя ответственность за сохранность арендуемого оборудования (хищение, пожар и т.д.).</w:t>
      </w:r>
    </w:p>
    <w:p>
      <w:pPr>
        <w:spacing w:before="0" w:after="150" w:line="290" w:lineRule="auto"/>
      </w:pPr>
      <w:r>
        <w:rPr>
          <w:color w:val="333333"/>
        </w:rPr>
        <w:t xml:space="preserve">11.3. Использовать полученное оборудование строго по прямому назначению исключительно в профессиональных целях и содержать его в полной исправности в соответствии со стандартами, техническими условиями или иной документацией предприятия-изготовителя, нести все расходы по монтажу, вводу в действие, эксплуатации, техническому обслуживанию и ремонту (текущему, капитальному) оборудования, а также налогообложению.</w:t>
      </w:r>
    </w:p>
    <w:p>
      <w:pPr>
        <w:spacing w:before="0" w:after="150" w:line="290" w:lineRule="auto"/>
      </w:pPr>
      <w:r>
        <w:rPr>
          <w:color w:val="333333"/>
        </w:rPr>
        <w:t xml:space="preserve">11.4. Не производить никаких конструктивных изменений оборудования, ухудшающих его технические характеристики, или производить изменения, улучшающие качественные характеристики оборудования, за счет собственных средств и с письменного разрешения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11.5. Не передавать оборудование другим лицам в субаренду или во временное безвозмездное пользование без письменного согласия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Допускается сдача в аренду на срок не более ________ месяцев объекта лизинга дочерним и породненным компаниям или постоянным деловым партнерам (по письменному разрешению Арендодателя). Ответственность за арендные платежи при этом сохраняется за Арендатором.</w:t>
      </w:r>
    </w:p>
    <w:p>
      <w:pPr>
        <w:spacing w:before="0" w:after="150" w:line="290" w:lineRule="auto"/>
      </w:pPr>
      <w:r>
        <w:rPr>
          <w:color w:val="333333"/>
        </w:rPr>
        <w:t xml:space="preserve">12. Арендатор по просьбе Арендодателя представляет ему информацию об использовании объекта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Арендодатель имеет право в любое время проверить состояние объекта лизинга.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СРОК ДОГОВОРА, ЕГО ПРОДЛЕНИЕ И ПОРЯДОК ДОСРОЧНОГО РАСТОРЖЕНИЯ</w:t>
      </w:r>
    </w:p>
    <w:p>
      <w:pPr>
        <w:spacing w:before="0" w:after="150" w:line="290" w:lineRule="auto"/>
      </w:pPr>
      <w:r>
        <w:rPr>
          <w:color w:val="333333"/>
        </w:rPr>
        <w:t xml:space="preserve">13. Стороны договариваются об обязательном сроке аренды, составляющем не менее ________% от обычного срока использования лизингового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14. Срок действия договора лизинга устанавливается на ________ лет с момента его подписания.</w:t>
      </w:r>
    </w:p>
    <w:p>
      <w:pPr>
        <w:spacing w:before="0" w:after="150" w:line="290" w:lineRule="auto"/>
      </w:pPr>
      <w:r>
        <w:rPr>
          <w:color w:val="333333"/>
        </w:rPr>
        <w:t xml:space="preserve">15. Срок аренды оборудования истекает вместе с истечением общего его срока по настоящему договору в соответствии с пунктом 14.</w:t>
      </w:r>
    </w:p>
    <w:p>
      <w:pPr>
        <w:spacing w:before="0" w:after="150" w:line="290" w:lineRule="auto"/>
      </w:pPr>
      <w:r>
        <w:rPr>
          <w:color w:val="333333"/>
        </w:rPr>
        <w:t xml:space="preserve">16. Если по окончании срока договора о лизинге оборудование имеет остаточную стоимость, то:</w:t>
      </w:r>
    </w:p>
    <w:p>
      <w:pPr>
        <w:spacing w:before="0" w:after="150" w:line="290" w:lineRule="auto"/>
      </w:pPr>
      <w:r>
        <w:rPr>
          <w:color w:val="333333"/>
        </w:rPr>
        <w:t xml:space="preserve">16.1. Арендатор вправе купить (продлить договор на аренду) оборудование, взятое во временное пользование по настоящему договору по цене, равной справедливой рыночной стоимости (или вернуть оборудование Арендодателю).</w:t>
      </w:r>
    </w:p>
    <w:p>
      <w:pPr>
        <w:spacing w:before="0" w:after="150" w:line="290" w:lineRule="auto"/>
      </w:pPr>
      <w:r>
        <w:rPr>
          <w:color w:val="333333"/>
        </w:rPr>
        <w:t xml:space="preserve">16.2. Арендатор уведомляет Арендодателя не менее чем за ________ дней, но не более чем за ________ дней до окончания срока договора о своем намерении воспользоваться опционом на покупку по согласованной между сторонами договора стоимости.</w:t>
      </w:r>
    </w:p>
    <w:p>
      <w:pPr>
        <w:spacing w:before="0" w:after="150" w:line="290" w:lineRule="auto"/>
      </w:pPr>
      <w:r>
        <w:rPr>
          <w:color w:val="333333"/>
        </w:rPr>
        <w:t xml:space="preserve">17. В случае полного погашения согласованной стоимости оборудования арендными платежами оборудование переходит в собственность Арендатора путем передачи его с баланса на баланс.</w:t>
      </w:r>
    </w:p>
    <w:p>
      <w:pPr>
        <w:spacing w:before="0" w:after="150" w:line="290" w:lineRule="auto"/>
      </w:pPr>
      <w:r>
        <w:rPr>
          <w:color w:val="333333"/>
        </w:rPr>
        <w:t xml:space="preserve">18. Арендодатель может требовать досрочного расторжения настоящего договора лизинга в следующих случаях:</w:t>
      </w:r>
    </w:p>
    <w:p>
      <w:pPr>
        <w:spacing w:before="0" w:after="150" w:line="290" w:lineRule="auto"/>
      </w:pPr>
      <w:r>
        <w:rPr>
          <w:color w:val="333333"/>
        </w:rPr>
        <w:t xml:space="preserve">18.1. Договор купли-продажи оборудования не вступил в силу или аннулирован по какой бы то ни было причине до поставки оборудования Арендатору.</w:t>
      </w:r>
    </w:p>
    <w:p>
      <w:pPr>
        <w:spacing w:before="0" w:after="150" w:line="290" w:lineRule="auto"/>
      </w:pPr>
      <w:r>
        <w:rPr>
          <w:color w:val="333333"/>
        </w:rPr>
        <w:t xml:space="preserve">18.2. Договор купли-продажи оборудования аннулируется после поставки оборудования поставщиком по причинам, ответственность за которые несет Арендатор.</w:t>
      </w:r>
    </w:p>
    <w:p>
      <w:pPr>
        <w:spacing w:before="0" w:after="150" w:line="290" w:lineRule="auto"/>
      </w:pPr>
      <w:r>
        <w:rPr>
          <w:color w:val="333333"/>
        </w:rPr>
        <w:t xml:space="preserve">18.3. В период действия настоящего договора организация Арендатора будет ликвидирована.</w:t>
      </w:r>
    </w:p>
    <w:p>
      <w:pPr>
        <w:spacing w:before="0" w:after="150" w:line="290" w:lineRule="auto"/>
      </w:pPr>
      <w:r>
        <w:rPr>
          <w:color w:val="333333"/>
        </w:rPr>
        <w:t xml:space="preserve">В случае изменения юридической формы Арендатора, слияния или поглощения другим предприятием (организацией) возможен перевод обязательств по договору лизинга (вместо его расторжения) на правопреемника при следующих условиях: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совместного письменного обращения прежнего и нового арендаторов к Арендодателю;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экономического обоснования этой операции;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предоставления новым Арендатором подробных сведений о своем финансовом положении и гарантий выполнения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18.4. При использовании оборудования с нарушением условий настоящего договора, в том числе не по назначению.</w:t>
      </w:r>
    </w:p>
    <w:p>
      <w:pPr>
        <w:spacing w:before="0" w:after="150" w:line="290" w:lineRule="auto"/>
      </w:pPr>
      <w:r>
        <w:rPr>
          <w:color w:val="333333"/>
        </w:rPr>
        <w:t xml:space="preserve">18.5. В случае ухудшения состояния оборудования по вине 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18.6. Если Арендатор систематически допускает просрочку внесения арендной платы.</w:t>
      </w:r>
    </w:p>
    <w:p>
      <w:pPr>
        <w:spacing w:before="0" w:after="150" w:line="290" w:lineRule="auto"/>
      </w:pPr>
      <w:r>
        <w:rPr>
          <w:color w:val="333333"/>
        </w:rPr>
        <w:t xml:space="preserve">18.7. В случае нарушения Арендатором других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19. Арендатор вправе требовать досрочного расторжения договора лизинга, если Арендодатель допустит нарушение своих обязанностей по пункту 10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ДЕЙСТВИЯ ПОСЛЕ ЗАКРЫТИЯ СДЕЛКИ</w:t>
      </w:r>
    </w:p>
    <w:p>
      <w:pPr>
        <w:spacing w:before="0" w:after="150" w:line="290" w:lineRule="auto"/>
      </w:pPr>
      <w:r>
        <w:rPr>
          <w:color w:val="333333"/>
        </w:rPr>
        <w:t xml:space="preserve">20. Если Арендатор не возвращает оборудование по истечении срока аренды или по закрытии сделки, с него взимается пеня в размере ________% от согласованной стоимости оборудования за каждый день просрочки до полного возврата согласованной между сторонами стоимости этого оборудования Арендодателю.</w:t>
      </w:r>
    </w:p>
    <w:p>
      <w:pPr>
        <w:spacing w:before="0" w:after="150" w:line="290" w:lineRule="auto"/>
      </w:pPr>
      <w:r>
        <w:rPr>
          <w:color w:val="333333"/>
        </w:rPr>
        <w:t xml:space="preserve">21. Продолжение использования оборудования Арендатором по истечении срока аренды, оговоренного в настоящем договоре, не должно рассматриваться им как возобновление или продление аренды.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АРЕНДНЫЕ ПЛАТЕЖИ</w:t>
      </w:r>
    </w:p>
    <w:p>
      <w:pPr>
        <w:spacing w:before="0" w:after="150" w:line="290" w:lineRule="auto"/>
      </w:pPr>
      <w:r>
        <w:rPr>
          <w:color w:val="333333"/>
        </w:rPr>
        <w:t xml:space="preserve">22. Арендатор обязуется вносить Арендодателю арендную плату за пользование оборудованием в сумме ________ рублей, в том числе по годам: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20________ год ________________________ рублей;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20________ год ________________________ рублей;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20________ год ________________________ рублей;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20________ год ________________________ рублей;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20________ год ________________________ рублей;</w:t>
      </w:r>
    </w:p>
    <w:p>
      <w:pPr>
        <w:spacing w:before="0" w:after="150" w:line="290" w:lineRule="auto"/>
      </w:pPr>
      <w:r>
        <w:rPr>
          <w:color w:val="333333"/>
        </w:rPr>
        <w:t xml:space="preserve">23. Внесение арендных платежей клиентом производится ________________________ платежными требованиями-поручениями с расчетного счета Арендатора в ________________________ в соответствии с прилагаемым графиком независимо от фактического пользования имуществом аренды.</w:t>
      </w:r>
    </w:p>
    <w:p>
      <w:pPr>
        <w:spacing w:before="0" w:after="150" w:line="290" w:lineRule="auto"/>
      </w:pPr>
      <w:r>
        <w:rPr>
          <w:color w:val="333333"/>
        </w:rPr>
        <w:t xml:space="preserve">В случае непоступления на счет Арендодателя средств в погашение причитающихся с Арендатора платежей до десятого числа следующего ________________________ причитающиеся с Арендатора арендные платежи считаются как несвоевременно оплаченные.</w:t>
      </w:r>
    </w:p>
    <w:p>
      <w:pPr>
        <w:spacing w:before="0" w:after="150" w:line="290" w:lineRule="auto"/>
      </w:pPr>
      <w:r>
        <w:rPr>
          <w:color w:val="333333"/>
        </w:rPr>
        <w:t xml:space="preserve">Первый арендный платеж Арендатором производится: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авансом в момент подписания договора лизинга;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 момента оплаты Арендодателем платежных документов поставщика (ненужное зачеркнуть).</w:t>
      </w:r>
    </w:p>
    <w:p>
      <w:r>
        <w:rPr>
          <w:color w:val="333333"/>
        </w:rPr>
        <w:t xml:space="preserve">При нарушении указанного в настоящем пункте срока уплаты арендных платежей Арендодатель взыскивает штраф в размере ________% от непогашенной суммы задолженности по платежам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24. Для покрытия потерь Арендодателя, связанных с инфляционным обесцениванием кредитных ресурсов, размер арендной платы может быть изменен по соглашению сторон в период действия и при продлении договора лизинга, а также в связи с изменением в установленном порядке цен и тарифов, уровня ссудного процента и в других случаях, предусмотренных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25. Оплата оборудования (имущества) Арендодателем производится путем оплаты платежных документов поставщика оборудования со ссудного счета №________ открываемого в ________________________________________________, с приложением акта приемки оборудования (имущества) Арендатором по форме согласно Приложению №3.</w:t>
      </w:r>
    </w:p>
    <w:p>
      <w:pPr>
        <w:spacing w:before="0" w:after="150" w:line="290" w:lineRule="auto"/>
      </w:pPr>
      <w:r>
        <w:rPr>
          <w:color w:val="333333"/>
        </w:rPr>
        <w:t xml:space="preserve">26. Арендатор обязуется исполнить следующие обязательства и представить Арендодателю для оформления договора лизинга указанные ниже документы: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баланс;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заявление о проведении лизинга оборудования (имущества);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страховой полис на сумму договора лизинга;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технико-экономическое обоснование намечаемых мероприятий по договору лизинга;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устав предприятия;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копию договора купли-продажи.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 И МЕРЫ ОПЕРАТИВНОГО ВОЗДЕЙСТВИЯ</w:t>
      </w:r>
    </w:p>
    <w:p>
      <w:pPr>
        <w:spacing w:before="0" w:after="150" w:line="290" w:lineRule="auto"/>
      </w:pPr>
      <w:r>
        <w:rPr>
          <w:color w:val="333333"/>
        </w:rPr>
        <w:t xml:space="preserve">27. Арендодатель не несет никакой ответственности перед Арендатором в отношении выбранного по настоящему договору оборудования.</w:t>
      </w:r>
    </w:p>
    <w:p>
      <w:pPr>
        <w:spacing w:before="0" w:after="150" w:line="290" w:lineRule="auto"/>
      </w:pPr>
      <w:r>
        <w:rPr>
          <w:color w:val="333333"/>
        </w:rPr>
        <w:t xml:space="preserve">28. Арендодатель в этом качестве не несет ответственности перед третьими лицами за смерть, вред здоровью или порчу имущества, причиненные оборудованием.</w:t>
      </w:r>
    </w:p>
    <w:p>
      <w:pPr>
        <w:spacing w:before="0" w:after="150" w:line="290" w:lineRule="auto"/>
      </w:pPr>
      <w:r>
        <w:rPr>
          <w:color w:val="333333"/>
        </w:rPr>
        <w:t xml:space="preserve">29. Положения пунктов 28 и 29 настоящего договора не регулируют какую-либо ответственность Арендодателя, когда он выступает в другом качестве, например, как собственник (продавец самостоятельно приобретенного оборудования).</w:t>
      </w:r>
    </w:p>
    <w:p>
      <w:pPr>
        <w:spacing w:before="0" w:after="150" w:line="290" w:lineRule="auto"/>
      </w:pPr>
      <w:r>
        <w:rPr>
          <w:color w:val="333333"/>
        </w:rPr>
        <w:t xml:space="preserve">30. Если оборудование, являющееся собственностью Арендодателя, не поставлено или поставлено с опозданием, или не соответствует условиям договора, Арендатор имеет право в отношении Арендодателя прекратить договор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31. Если Арендатор реализовал свое право прекратить договор, он вправе требовать обратно любые периодические платежи и другие суммы, выплаченные им в качестве аванса, за вычетом стоимости тех выгод, которые Арендатор извлек из оборудования.</w:t>
      </w:r>
    </w:p>
    <w:p>
      <w:pPr>
        <w:spacing w:before="0" w:after="150" w:line="290" w:lineRule="auto"/>
      </w:pPr>
      <w:r>
        <w:rPr>
          <w:color w:val="333333"/>
        </w:rPr>
        <w:t xml:space="preserve">32. При выполнении Арендодателем всех условий договора Арендатор не может отказаться от лизинга до истечения срока договора. Как правило, не допускается внесение изменений в договор лизинга, заключенного на относительно небольшую сумму (до ________ рублей) и до истечения срока которого осталось менее года.</w:t>
      </w:r>
    </w:p>
    <w:p>
      <w:pPr>
        <w:spacing w:before="0" w:after="150" w:line="290" w:lineRule="auto"/>
      </w:pPr>
      <w:r>
        <w:rPr>
          <w:color w:val="333333"/>
        </w:rPr>
        <w:t xml:space="preserve">33. В случае расторжения договора лизинга Арендатор должен оплатить Арендодателю компенсацию, равную сумме остающихся взносов за наем (еще не выплаченной части согласованной стоимости объекта лизинга), а также все прямые и косвенные убытки Арендодателя, связанные с использованием объекта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Досрочная покупка Арендатором оборудования (имущества) допускается по истечении не менее года действия договора лизинга по цене, равной справедливой рыночной (реальной) стоимости в данный момент.</w:t>
      </w:r>
    </w:p>
    <w:p>
      <w:pPr>
        <w:spacing w:before="0" w:after="150" w:line="290" w:lineRule="auto"/>
      </w:pPr>
      <w:r>
        <w:rPr>
          <w:color w:val="333333"/>
        </w:rPr>
        <w:t xml:space="preserve">34. В случае полной утраты имущества аренды или его полной конструктивной гибели все последующие арендные взносы должны быть уплачены Арендатором Арендодателю, и действие договора прекращается.</w:t>
      </w:r>
    </w:p>
    <w:p>
      <w:pPr>
        <w:spacing w:before="0" w:after="150" w:line="290" w:lineRule="auto"/>
      </w:pPr>
      <w:r>
        <w:rPr>
          <w:color w:val="333333"/>
        </w:rPr>
        <w:t xml:space="preserve">35. Арендатор не имеет в отношении Арендодателя никаких иных прав требования, связанных с недопоставкой, просрочкой в поставке или поставкой несоответствующего оборудования и не освобождает Арендатора от выполнения обязанностей по договору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36. В случае, если Арендатор, независимо от причин, в течение трех дней после получения оборудования от поставщика не сообщил Арендодателю о данном событии, Арендатор уплачивает Арендодателю штраф в размере ________ рублей за каждый день сверх трехдневного срока, предназначенного для уведомления о прибытии оборудования.</w:t>
      </w:r>
    </w:p>
    <w:p>
      <w:pPr>
        <w:spacing w:before="0" w:after="150" w:line="290" w:lineRule="auto"/>
      </w:pPr>
      <w:r>
        <w:rPr>
          <w:color w:val="333333"/>
        </w:rPr>
        <w:t xml:space="preserve">37. Ни одна из сторон не имеет права передавать свои права и обязанности по настоящему договору третьим лицам без письменного на то согласия другой стороны.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РАССМОТРЕНИЕ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38. Разногласия, возникающие в процессе выполнения условий настоящего договора, предварительно рассматриваются сторонами в целях выработки взаимоприемлемого решения с оформлением двухстороннего протокола рассмотрения.</w:t>
      </w:r>
    </w:p>
    <w:p>
      <w:pPr>
        <w:spacing w:before="0" w:after="150" w:line="290" w:lineRule="auto"/>
      </w:pPr>
      <w:r>
        <w:rPr>
          <w:color w:val="333333"/>
        </w:rPr>
        <w:t xml:space="preserve">При невозможности урегулирования споров и разногласий путем двухстороннего соглашения они передаются на рассмотрение в органы арбитражного суда или суда.</w:t>
      </w:r>
    </w:p>
    <w:p>
      <w:pPr>
        <w:spacing w:before="0" w:after="150" w:line="290" w:lineRule="auto"/>
      </w:pPr>
      <w:r>
        <w:rPr>
          <w:color w:val="333333"/>
        </w:rPr>
        <w:t xml:space="preserve">39. Настоящий договор лизинга составлен в трех экземплярах: первый и третий хранятся у Арендодателя, второй – у Арендатора. Все приложения к договору являются его неотъемлемой частью.</w:t>
      </w:r>
    </w:p>
    <w:p>
      <w:pPr>
        <w:spacing w:before="0" w:after="150" w:line="290" w:lineRule="auto"/>
      </w:pPr>
      <w:r>
        <w:rPr>
          <w:color w:val="333333"/>
        </w:rPr>
        <w:t xml:space="preserve">Всякие изменения и дополнения к настоящему договору будут действовать при условии, если они совершены в письменной форме и подписаны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40. Настоящий договор вступает в силу с момента его подписания и действует до прекращения отношений по нему.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http://dbsd.ru/contracts/leasing-contract/229.html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2016-03-03T18:35:08+03:00</dcterms:created>
  <dcterms:modified xsi:type="dcterms:W3CDTF">2016-03-03T18:35:08+03:00</dcterms:modified>
  <dc:title/>
  <dc:description/>
  <dc:subject/>
  <cp:keywords/>
  <cp:category/>
</cp:coreProperties>
</file>